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07F37A" w14:textId="63CDCE01" w:rsidR="005F7B01" w:rsidRPr="00893088" w:rsidRDefault="001A0967" w:rsidP="002816E7">
      <w:pPr>
        <w:spacing w:line="276" w:lineRule="auto"/>
        <w:rPr>
          <w:rFonts w:ascii="Verdana" w:hAnsi="Verdana" w:cs="Tahoma"/>
          <w:b/>
          <w:bCs/>
          <w:noProof/>
          <w:color w:val="808080" w:themeColor="background1" w:themeShade="80"/>
          <w:sz w:val="36"/>
          <w:lang w:val="en-US"/>
        </w:rPr>
      </w:pPr>
      <w:r>
        <w:rPr>
          <w:rFonts w:ascii="Verdana" w:hAnsi="Verdana" w:cs="Tahoma"/>
          <w:b/>
          <w:bCs/>
          <w:noProof/>
          <w:color w:val="808080" w:themeColor="background1" w:themeShade="80"/>
          <w:sz w:val="36"/>
          <w:lang w:val="en-US"/>
        </w:rPr>
        <w:t>BAGMA Training for Business t</w:t>
      </w:r>
      <w:r w:rsidR="002816E7">
        <w:rPr>
          <w:rFonts w:ascii="Verdana" w:hAnsi="Verdana" w:cs="Tahoma"/>
          <w:b/>
          <w:bCs/>
          <w:noProof/>
          <w:color w:val="808080" w:themeColor="background1" w:themeShade="80"/>
          <w:sz w:val="36"/>
          <w:lang w:val="en-US"/>
        </w:rPr>
        <w:t>o launch on stand A030 at SALTEX 2026</w:t>
      </w:r>
    </w:p>
    <w:p w14:paraId="63143EE6" w14:textId="322E9E5F" w:rsidR="005F7B01" w:rsidRPr="009F7137" w:rsidRDefault="005F7B01" w:rsidP="005F7B01">
      <w:pPr>
        <w:rPr>
          <w:rFonts w:ascii="Verdana" w:hAnsi="Verdana" w:cs="Tahoma"/>
          <w:lang w:val="en-US"/>
        </w:rPr>
      </w:pPr>
    </w:p>
    <w:p w14:paraId="30EB8491" w14:textId="1C8A3ACE" w:rsidR="0036586D" w:rsidRDefault="003A4002" w:rsidP="004703A8">
      <w:pPr>
        <w:spacing w:after="240" w:line="360" w:lineRule="auto"/>
        <w:rPr>
          <w:rFonts w:ascii="Verdana" w:hAnsi="Verdana" w:cs="Tahoma"/>
          <w:b/>
          <w:bCs/>
        </w:rPr>
      </w:pPr>
      <w:r>
        <w:rPr>
          <w:rFonts w:ascii="Verdana" w:hAnsi="Verdana" w:cs="Tahoma"/>
          <w:b/>
          <w:bCs/>
          <w:noProof/>
          <w:color w:val="808080" w:themeColor="background1" w:themeShade="80"/>
          <w:sz w:val="36"/>
          <w:lang w:val="en-US"/>
        </w:rPr>
        <w:drawing>
          <wp:anchor distT="0" distB="0" distL="114300" distR="114300" simplePos="0" relativeHeight="251658240" behindDoc="1" locked="0" layoutInCell="1" allowOverlap="1" wp14:anchorId="0BBF043C" wp14:editId="3AC87459">
            <wp:simplePos x="0" y="0"/>
            <wp:positionH relativeFrom="column">
              <wp:posOffset>3143250</wp:posOffset>
            </wp:positionH>
            <wp:positionV relativeFrom="paragraph">
              <wp:posOffset>25400</wp:posOffset>
            </wp:positionV>
            <wp:extent cx="3414395" cy="2333625"/>
            <wp:effectExtent l="0" t="0" r="0" b="9525"/>
            <wp:wrapTight wrapText="bothSides">
              <wp:wrapPolygon edited="0">
                <wp:start x="0" y="0"/>
                <wp:lineTo x="0" y="21512"/>
                <wp:lineTo x="21451" y="21512"/>
                <wp:lineTo x="21451" y="0"/>
                <wp:lineTo x="0" y="0"/>
              </wp:wrapPolygon>
            </wp:wrapTight>
            <wp:docPr id="78457428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414395" cy="23336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91CDD">
        <w:rPr>
          <w:rFonts w:ascii="Verdana" w:hAnsi="Verdana" w:cs="Tahoma"/>
          <w:b/>
          <w:bCs/>
        </w:rPr>
        <w:t xml:space="preserve">Training will be top of the agenda for The British Agricultural and Garden Machinery </w:t>
      </w:r>
      <w:r w:rsidR="00D55C58">
        <w:rPr>
          <w:rFonts w:ascii="Verdana" w:hAnsi="Verdana" w:cs="Tahoma"/>
          <w:b/>
          <w:bCs/>
        </w:rPr>
        <w:t>A</w:t>
      </w:r>
      <w:r w:rsidR="00391CDD">
        <w:rPr>
          <w:rFonts w:ascii="Verdana" w:hAnsi="Verdana" w:cs="Tahoma"/>
          <w:b/>
          <w:bCs/>
        </w:rPr>
        <w:t xml:space="preserve">ssociation (BAGMA) on their return to SALTEX this November. </w:t>
      </w:r>
      <w:r w:rsidR="00D55C58">
        <w:rPr>
          <w:rFonts w:ascii="Verdana" w:hAnsi="Verdana" w:cs="Tahoma"/>
          <w:b/>
          <w:bCs/>
        </w:rPr>
        <w:t>Stand A030 will be the launch platform for ‘</w:t>
      </w:r>
      <w:r w:rsidR="001A0967" w:rsidRPr="001A0967">
        <w:rPr>
          <w:rFonts w:ascii="Verdana" w:hAnsi="Verdana" w:cs="Tahoma"/>
          <w:b/>
          <w:bCs/>
        </w:rPr>
        <w:t>Training for Business</w:t>
      </w:r>
      <w:r w:rsidR="001A0967">
        <w:rPr>
          <w:rFonts w:ascii="Verdana" w:hAnsi="Verdana" w:cs="Tahoma"/>
          <w:b/>
          <w:bCs/>
        </w:rPr>
        <w:t>’</w:t>
      </w:r>
      <w:r w:rsidR="00D55C58">
        <w:rPr>
          <w:rFonts w:ascii="Verdana" w:hAnsi="Verdana" w:cs="Tahoma"/>
          <w:b/>
          <w:bCs/>
        </w:rPr>
        <w:t xml:space="preserve">, with members invited to stop by and find out more about a </w:t>
      </w:r>
      <w:r w:rsidR="002816E7">
        <w:rPr>
          <w:rFonts w:ascii="Verdana" w:hAnsi="Verdana" w:cs="Tahoma"/>
          <w:b/>
          <w:bCs/>
        </w:rPr>
        <w:t xml:space="preserve">brand </w:t>
      </w:r>
      <w:r w:rsidR="00D55C58">
        <w:rPr>
          <w:rFonts w:ascii="Verdana" w:hAnsi="Verdana" w:cs="Tahoma"/>
          <w:b/>
          <w:bCs/>
        </w:rPr>
        <w:t xml:space="preserve">new, powerful range of learning and development resources designed specifically for dealership owners, managers and staff.  </w:t>
      </w:r>
    </w:p>
    <w:p w14:paraId="49209BD2" w14:textId="2ADFC18C" w:rsidR="00C26395" w:rsidRDefault="005C22C8" w:rsidP="00750ABF">
      <w:pPr>
        <w:spacing w:after="240" w:line="360" w:lineRule="auto"/>
        <w:rPr>
          <w:rFonts w:ascii="Verdana" w:hAnsi="Verdana" w:cs="Tahoma"/>
          <w:sz w:val="18"/>
          <w:szCs w:val="18"/>
        </w:rPr>
      </w:pPr>
      <w:r>
        <w:rPr>
          <w:rFonts w:ascii="Verdana" w:hAnsi="Verdana" w:cs="Tahoma"/>
          <w:sz w:val="18"/>
          <w:szCs w:val="18"/>
        </w:rPr>
        <w:t xml:space="preserve">BAGMA has a long and illustrious track record for providing industry-leading training and development programmes. Reflecting the extensive industry changes and the increasingly challenging market within which dealerships operate, BAGMA has teamed up with </w:t>
      </w:r>
      <w:r w:rsidR="00260679">
        <w:rPr>
          <w:rFonts w:ascii="Verdana" w:hAnsi="Verdana" w:cs="Tahoma"/>
          <w:sz w:val="18"/>
          <w:szCs w:val="18"/>
        </w:rPr>
        <w:t xml:space="preserve">education leaders and experts within their Service Provider network to develop a series of training programmes which cover key topics including succession planning, aftersales and the key to building a competitive, sustainable dealership. </w:t>
      </w:r>
    </w:p>
    <w:p w14:paraId="3ED24D3D" w14:textId="77722283" w:rsidR="00A9432C" w:rsidRDefault="00260679" w:rsidP="00750ABF">
      <w:pPr>
        <w:spacing w:after="240" w:line="360" w:lineRule="auto"/>
        <w:rPr>
          <w:rFonts w:ascii="Verdana" w:hAnsi="Verdana" w:cs="Tahoma"/>
          <w:sz w:val="18"/>
          <w:szCs w:val="18"/>
        </w:rPr>
      </w:pPr>
      <w:r>
        <w:rPr>
          <w:rFonts w:ascii="Verdana" w:hAnsi="Verdana" w:cs="Tahoma"/>
          <w:sz w:val="18"/>
          <w:szCs w:val="18"/>
        </w:rPr>
        <w:t xml:space="preserve">The new </w:t>
      </w:r>
      <w:r w:rsidR="001A0967" w:rsidRPr="001A0967">
        <w:rPr>
          <w:rFonts w:ascii="Verdana" w:hAnsi="Verdana" w:cs="Tahoma"/>
          <w:sz w:val="18"/>
          <w:szCs w:val="18"/>
        </w:rPr>
        <w:t>Training for Business</w:t>
      </w:r>
      <w:r w:rsidR="001A0967">
        <w:rPr>
          <w:rFonts w:ascii="Verdana" w:hAnsi="Verdana" w:cs="Tahoma"/>
          <w:sz w:val="18"/>
          <w:szCs w:val="18"/>
        </w:rPr>
        <w:t xml:space="preserve"> </w:t>
      </w:r>
      <w:r w:rsidR="000F556D">
        <w:rPr>
          <w:rFonts w:ascii="Verdana" w:hAnsi="Verdana" w:cs="Tahoma"/>
          <w:sz w:val="18"/>
          <w:szCs w:val="18"/>
        </w:rPr>
        <w:t xml:space="preserve">programme </w:t>
      </w:r>
      <w:r>
        <w:rPr>
          <w:rFonts w:ascii="Verdana" w:hAnsi="Verdana" w:cs="Tahoma"/>
          <w:sz w:val="18"/>
          <w:szCs w:val="18"/>
        </w:rPr>
        <w:t xml:space="preserve">will run alongside BAGMA’s existing educational offering, which includes Handover &amp; Installation training and the industry’s first EV training </w:t>
      </w:r>
      <w:r w:rsidR="00A9432C">
        <w:rPr>
          <w:rFonts w:ascii="Verdana" w:hAnsi="Verdana" w:cs="Tahoma"/>
          <w:sz w:val="18"/>
          <w:szCs w:val="18"/>
        </w:rPr>
        <w:t xml:space="preserve">– a one-day programme to help technicians, sales staff, delivery drivers, engineers and workshop personnel gain a working knowledge of the hazards of high-voltage electric systems, best practice for handling and storage of battery packs and an awareness of all relevant legislation and compliance requirements. </w:t>
      </w:r>
    </w:p>
    <w:p w14:paraId="20E86AC3" w14:textId="1534F867" w:rsidR="00A9432C" w:rsidRDefault="00A9432C" w:rsidP="00750ABF">
      <w:pPr>
        <w:spacing w:after="240" w:line="360" w:lineRule="auto"/>
        <w:rPr>
          <w:rFonts w:ascii="Verdana" w:hAnsi="Verdana" w:cs="Tahoma"/>
          <w:sz w:val="18"/>
          <w:szCs w:val="18"/>
        </w:rPr>
      </w:pPr>
      <w:r>
        <w:rPr>
          <w:rFonts w:ascii="Verdana" w:hAnsi="Verdana" w:cs="Tahoma"/>
          <w:sz w:val="18"/>
          <w:szCs w:val="18"/>
        </w:rPr>
        <w:t xml:space="preserve">BAGMA are pleased to be hosting a seminar on the topic of EV Safety as part of SALTEX’s Learning LIVE programme </w:t>
      </w:r>
      <w:r w:rsidR="002816E7">
        <w:rPr>
          <w:rFonts w:ascii="Verdana" w:hAnsi="Verdana" w:cs="Tahoma"/>
          <w:sz w:val="18"/>
          <w:szCs w:val="18"/>
        </w:rPr>
        <w:t xml:space="preserve">this year </w:t>
      </w:r>
      <w:r>
        <w:rPr>
          <w:rFonts w:ascii="Verdana" w:hAnsi="Verdana" w:cs="Tahoma"/>
          <w:sz w:val="18"/>
          <w:szCs w:val="18"/>
        </w:rPr>
        <w:t xml:space="preserve">– a free to attend session taking place at </w:t>
      </w:r>
      <w:r w:rsidR="000F556D">
        <w:rPr>
          <w:rFonts w:ascii="Verdana" w:hAnsi="Verdana" w:cs="Tahoma"/>
          <w:sz w:val="18"/>
          <w:szCs w:val="18"/>
        </w:rPr>
        <w:t>2pm</w:t>
      </w:r>
      <w:r>
        <w:rPr>
          <w:rFonts w:ascii="Verdana" w:hAnsi="Verdana" w:cs="Tahoma"/>
          <w:sz w:val="18"/>
          <w:szCs w:val="18"/>
        </w:rPr>
        <w:t xml:space="preserve"> on Wednesday 11</w:t>
      </w:r>
      <w:r w:rsidRPr="00A9432C">
        <w:rPr>
          <w:rFonts w:ascii="Verdana" w:hAnsi="Verdana" w:cs="Tahoma"/>
          <w:sz w:val="18"/>
          <w:szCs w:val="18"/>
          <w:vertAlign w:val="superscript"/>
        </w:rPr>
        <w:t>th</w:t>
      </w:r>
      <w:r>
        <w:rPr>
          <w:rFonts w:ascii="Verdana" w:hAnsi="Verdana" w:cs="Tahoma"/>
          <w:sz w:val="18"/>
          <w:szCs w:val="18"/>
        </w:rPr>
        <w:t xml:space="preserve"> November on the Community Sports Stage. </w:t>
      </w:r>
    </w:p>
    <w:p w14:paraId="5B9EC791" w14:textId="2A78A46E" w:rsidR="002816E7" w:rsidRDefault="002816E7" w:rsidP="00750ABF">
      <w:pPr>
        <w:spacing w:after="240" w:line="360" w:lineRule="auto"/>
        <w:rPr>
          <w:rFonts w:ascii="Verdana" w:hAnsi="Verdana" w:cs="Tahoma"/>
          <w:sz w:val="18"/>
          <w:szCs w:val="18"/>
        </w:rPr>
      </w:pPr>
      <w:r>
        <w:rPr>
          <w:rFonts w:ascii="Verdana" w:hAnsi="Verdana" w:cs="Tahoma"/>
          <w:sz w:val="18"/>
          <w:szCs w:val="18"/>
        </w:rPr>
        <w:t xml:space="preserve">Following this at </w:t>
      </w:r>
      <w:r w:rsidR="000F556D">
        <w:rPr>
          <w:rFonts w:ascii="Verdana" w:hAnsi="Verdana" w:cs="Tahoma"/>
          <w:sz w:val="18"/>
          <w:szCs w:val="18"/>
        </w:rPr>
        <w:t>3pm</w:t>
      </w:r>
      <w:r>
        <w:rPr>
          <w:rFonts w:ascii="Verdana" w:hAnsi="Verdana" w:cs="Tahoma"/>
          <w:sz w:val="18"/>
          <w:szCs w:val="18"/>
        </w:rPr>
        <w:t xml:space="preserve"> on the first day, the BAGMA team will also be hosting an exclusive Connect event</w:t>
      </w:r>
      <w:r w:rsidR="0070522E">
        <w:rPr>
          <w:rFonts w:ascii="Verdana" w:hAnsi="Verdana" w:cs="Tahoma"/>
          <w:sz w:val="18"/>
          <w:szCs w:val="18"/>
        </w:rPr>
        <w:t xml:space="preserve"> </w:t>
      </w:r>
      <w:r w:rsidR="000F556D">
        <w:rPr>
          <w:rFonts w:ascii="Verdana" w:hAnsi="Verdana" w:cs="Tahoma"/>
          <w:sz w:val="18"/>
          <w:szCs w:val="18"/>
        </w:rPr>
        <w:t>in The Clubhouse</w:t>
      </w:r>
      <w:r w:rsidR="000F556D">
        <w:rPr>
          <w:rFonts w:ascii="Verdana" w:hAnsi="Verdana" w:cs="Tahoma"/>
          <w:sz w:val="18"/>
          <w:szCs w:val="18"/>
        </w:rPr>
        <w:t>,</w:t>
      </w:r>
      <w:r w:rsidR="000F556D">
        <w:rPr>
          <w:rFonts w:ascii="Verdana" w:hAnsi="Verdana" w:cs="Tahoma"/>
          <w:sz w:val="18"/>
          <w:szCs w:val="18"/>
        </w:rPr>
        <w:t xml:space="preserve"> </w:t>
      </w:r>
      <w:r w:rsidR="006F11C7">
        <w:rPr>
          <w:rFonts w:ascii="Verdana" w:hAnsi="Verdana" w:cs="Tahoma"/>
          <w:sz w:val="18"/>
          <w:szCs w:val="18"/>
        </w:rPr>
        <w:t>s</w:t>
      </w:r>
      <w:r w:rsidR="0070522E">
        <w:rPr>
          <w:rFonts w:ascii="Verdana" w:hAnsi="Verdana" w:cs="Tahoma"/>
          <w:sz w:val="18"/>
          <w:szCs w:val="18"/>
        </w:rPr>
        <w:t>ponsored by Iseki,</w:t>
      </w:r>
      <w:r>
        <w:rPr>
          <w:rFonts w:ascii="Verdana" w:hAnsi="Verdana" w:cs="Tahoma"/>
          <w:sz w:val="18"/>
          <w:szCs w:val="18"/>
        </w:rPr>
        <w:t xml:space="preserve"> with members invited to join peers, industry partners and a selection of BAGMA Service Providers for a drink. </w:t>
      </w:r>
    </w:p>
    <w:p w14:paraId="6CA17138" w14:textId="7DFEA848" w:rsidR="006F11C7" w:rsidRDefault="002816E7" w:rsidP="00750ABF">
      <w:pPr>
        <w:spacing w:after="240" w:line="360" w:lineRule="auto"/>
        <w:rPr>
          <w:rFonts w:ascii="Verdana" w:hAnsi="Verdana" w:cs="Tahoma"/>
          <w:sz w:val="18"/>
          <w:szCs w:val="18"/>
        </w:rPr>
      </w:pPr>
      <w:r>
        <w:rPr>
          <w:rFonts w:ascii="Verdana" w:hAnsi="Verdana" w:cs="Tahoma"/>
          <w:sz w:val="18"/>
          <w:szCs w:val="18"/>
        </w:rPr>
        <w:lastRenderedPageBreak/>
        <w:t>If you’re wondering if BAGMA membership could help your business, stand A030 is the place to find out more about training, discounts and the other member benefits available when SALTEX returns to the NEC, Birmingham, on 11</w:t>
      </w:r>
      <w:r w:rsidR="006F11C7" w:rsidRPr="006F11C7">
        <w:rPr>
          <w:rFonts w:ascii="Verdana" w:hAnsi="Verdana" w:cs="Tahoma"/>
          <w:sz w:val="18"/>
          <w:szCs w:val="18"/>
          <w:vertAlign w:val="superscript"/>
        </w:rPr>
        <w:t>th</w:t>
      </w:r>
      <w:r>
        <w:rPr>
          <w:rFonts w:ascii="Verdana" w:hAnsi="Verdana" w:cs="Tahoma"/>
          <w:sz w:val="18"/>
          <w:szCs w:val="18"/>
        </w:rPr>
        <w:t>-12</w:t>
      </w:r>
      <w:r w:rsidR="006F11C7" w:rsidRPr="006F11C7">
        <w:rPr>
          <w:rFonts w:ascii="Verdana" w:hAnsi="Verdana" w:cs="Tahoma"/>
          <w:sz w:val="18"/>
          <w:szCs w:val="18"/>
          <w:vertAlign w:val="superscript"/>
        </w:rPr>
        <w:t>th</w:t>
      </w:r>
      <w:r>
        <w:rPr>
          <w:rFonts w:ascii="Verdana" w:hAnsi="Verdana" w:cs="Tahoma"/>
          <w:sz w:val="18"/>
          <w:szCs w:val="18"/>
        </w:rPr>
        <w:t xml:space="preserve"> November 2026. </w:t>
      </w:r>
    </w:p>
    <w:p w14:paraId="55C1D573" w14:textId="55E27B4F" w:rsidR="00260679" w:rsidRPr="005F7B01" w:rsidRDefault="002816E7" w:rsidP="00750ABF">
      <w:pPr>
        <w:spacing w:after="240" w:line="360" w:lineRule="auto"/>
        <w:rPr>
          <w:rFonts w:ascii="Verdana" w:hAnsi="Verdana" w:cs="Tahoma"/>
          <w:sz w:val="18"/>
          <w:szCs w:val="18"/>
        </w:rPr>
      </w:pPr>
      <w:r>
        <w:rPr>
          <w:rFonts w:ascii="Verdana" w:hAnsi="Verdana" w:cs="Tahoma"/>
          <w:sz w:val="18"/>
          <w:szCs w:val="18"/>
        </w:rPr>
        <w:t xml:space="preserve">ENDS </w:t>
      </w:r>
    </w:p>
    <w:sectPr w:rsidR="00260679" w:rsidRPr="005F7B01" w:rsidSect="00C26395">
      <w:headerReference w:type="default" r:id="rId8"/>
      <w:footerReference w:type="default" r:id="rId9"/>
      <w:pgSz w:w="11906" w:h="16838"/>
      <w:pgMar w:top="1440" w:right="851" w:bottom="1440" w:left="851" w:header="420" w:footer="8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108F91" w14:textId="77777777" w:rsidR="001203A3" w:rsidRDefault="001203A3" w:rsidP="008C05F4">
      <w:r>
        <w:separator/>
      </w:r>
    </w:p>
  </w:endnote>
  <w:endnote w:type="continuationSeparator" w:id="0">
    <w:p w14:paraId="2B2934D5" w14:textId="77777777" w:rsidR="001203A3" w:rsidRDefault="001203A3" w:rsidP="008C05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Open Sans">
    <w:panose1 w:val="00000000000000000000"/>
    <w:charset w:val="00"/>
    <w:family w:val="swiss"/>
    <w:pitch w:val="variable"/>
    <w:sig w:usb0="E00002EF" w:usb1="4000205B" w:usb2="00000028" w:usb3="00000000" w:csb0="0000019F" w:csb1="00000000"/>
  </w:font>
  <w:font w:name="Metropolis Light">
    <w:altName w:val="Calibri"/>
    <w:panose1 w:val="00000500000000000000"/>
    <w:charset w:val="00"/>
    <w:family w:val="modern"/>
    <w:notTrueType/>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F153E" w14:textId="6CC1F84B" w:rsidR="008C05F4" w:rsidRPr="009F7137" w:rsidRDefault="003F3520" w:rsidP="005D4803">
    <w:pPr>
      <w:tabs>
        <w:tab w:val="left" w:pos="2552"/>
        <w:tab w:val="center" w:pos="5102"/>
        <w:tab w:val="left" w:pos="8830"/>
      </w:tabs>
      <w:spacing w:after="40"/>
      <w:rPr>
        <w:rFonts w:ascii="Verdana" w:hAnsi="Verdana" w:cs="Arial"/>
        <w:b/>
        <w:bCs/>
        <w:sz w:val="16"/>
        <w:szCs w:val="16"/>
      </w:rPr>
    </w:pPr>
    <w:r>
      <w:rPr>
        <w:rFonts w:ascii="Verdana" w:hAnsi="Verdana" w:cs="Arial"/>
        <w:b/>
        <w:bCs/>
        <w:noProof/>
        <w:sz w:val="16"/>
        <w:szCs w:val="16"/>
        <w14:ligatures w14:val="standardContextual"/>
      </w:rPr>
      <mc:AlternateContent>
        <mc:Choice Requires="wps">
          <w:drawing>
            <wp:anchor distT="0" distB="0" distL="114300" distR="114300" simplePos="0" relativeHeight="251663360" behindDoc="1" locked="0" layoutInCell="1" allowOverlap="1" wp14:anchorId="049B4D13" wp14:editId="1994ACC5">
              <wp:simplePos x="0" y="0"/>
              <wp:positionH relativeFrom="column">
                <wp:posOffset>0</wp:posOffset>
              </wp:positionH>
              <wp:positionV relativeFrom="page">
                <wp:posOffset>9493250</wp:posOffset>
              </wp:positionV>
              <wp:extent cx="3028950" cy="1019175"/>
              <wp:effectExtent l="0" t="0" r="0" b="9525"/>
              <wp:wrapTight wrapText="bothSides">
                <wp:wrapPolygon edited="0">
                  <wp:start x="0" y="0"/>
                  <wp:lineTo x="0" y="21398"/>
                  <wp:lineTo x="21464" y="21398"/>
                  <wp:lineTo x="21464" y="0"/>
                  <wp:lineTo x="0" y="0"/>
                </wp:wrapPolygon>
              </wp:wrapTight>
              <wp:docPr id="920128238" name="Text Box 3"/>
              <wp:cNvGraphicFramePr/>
              <a:graphic xmlns:a="http://schemas.openxmlformats.org/drawingml/2006/main">
                <a:graphicData uri="http://schemas.microsoft.com/office/word/2010/wordprocessingShape">
                  <wps:wsp>
                    <wps:cNvSpPr txBox="1"/>
                    <wps:spPr>
                      <a:xfrm>
                        <a:off x="0" y="0"/>
                        <a:ext cx="3028950" cy="1019175"/>
                      </a:xfrm>
                      <a:prstGeom prst="rect">
                        <a:avLst/>
                      </a:prstGeom>
                      <a:solidFill>
                        <a:schemeClr val="lt1"/>
                      </a:solidFill>
                      <a:ln w="6350">
                        <a:noFill/>
                      </a:ln>
                    </wps:spPr>
                    <wps:txbx>
                      <w:txbxContent>
                        <w:p w14:paraId="6F9A7AF4" w14:textId="350CF7B2" w:rsidR="00531A21" w:rsidRPr="00AD7AB1" w:rsidRDefault="00531A21" w:rsidP="00531A21">
                          <w:pPr>
                            <w:spacing w:after="40" w:line="276" w:lineRule="auto"/>
                            <w:rPr>
                              <w:rFonts w:ascii="Verdana" w:hAnsi="Verdana" w:cs="Arial"/>
                              <w:sz w:val="16"/>
                              <w:szCs w:val="16"/>
                            </w:rPr>
                          </w:pPr>
                          <w:r w:rsidRPr="007032D0">
                            <w:rPr>
                              <w:rFonts w:ascii="Verdana" w:hAnsi="Verdana" w:cs="Arial"/>
                              <w:b/>
                              <w:bCs/>
                              <w:sz w:val="16"/>
                              <w:szCs w:val="16"/>
                            </w:rPr>
                            <w:t xml:space="preserve">Client </w:t>
                          </w:r>
                          <w:r w:rsidRPr="0069022C">
                            <w:rPr>
                              <w:rFonts w:ascii="Verdana" w:hAnsi="Verdana" w:cs="Arial"/>
                              <w:b/>
                              <w:bCs/>
                              <w:sz w:val="16"/>
                              <w:szCs w:val="16"/>
                            </w:rPr>
                            <w:t>contact:</w:t>
                          </w:r>
                          <w:r w:rsidRPr="0069022C">
                            <w:rPr>
                              <w:rFonts w:ascii="Verdana" w:hAnsi="Verdana" w:cs="Arial"/>
                              <w:sz w:val="16"/>
                              <w:szCs w:val="16"/>
                            </w:rPr>
                            <w:t xml:space="preserve"> </w:t>
                          </w:r>
                          <w:r w:rsidR="003F3520" w:rsidRPr="003F3520">
                            <w:rPr>
                              <w:rFonts w:ascii="Verdana" w:hAnsi="Verdana" w:cs="Arial"/>
                              <w:sz w:val="16"/>
                              <w:szCs w:val="16"/>
                            </w:rPr>
                            <w:t>Hannah Desborough</w:t>
                          </w:r>
                          <w:r w:rsidR="003F3520">
                            <w:rPr>
                              <w:rFonts w:ascii="Verdana" w:hAnsi="Verdana" w:cs="Arial"/>
                              <w:sz w:val="16"/>
                              <w:szCs w:val="16"/>
                            </w:rPr>
                            <w:t xml:space="preserve"> </w:t>
                          </w:r>
                          <w:hyperlink r:id="rId1" w:history="1">
                            <w:r w:rsidR="003F3520" w:rsidRPr="00A27F3B">
                              <w:rPr>
                                <w:rStyle w:val="Hyperlink"/>
                                <w:rFonts w:ascii="Verdana" w:hAnsi="Verdana" w:cs="Arial"/>
                                <w:sz w:val="16"/>
                                <w:szCs w:val="16"/>
                              </w:rPr>
                              <w:t>admin@bagma.com</w:t>
                            </w:r>
                          </w:hyperlink>
                          <w:r>
                            <w:rPr>
                              <w:rFonts w:ascii="Verdana" w:hAnsi="Verdana" w:cs="Arial"/>
                              <w:sz w:val="16"/>
                              <w:szCs w:val="16"/>
                            </w:rPr>
                            <w:t xml:space="preserve"> </w:t>
                          </w:r>
                        </w:p>
                        <w:p w14:paraId="146BE16C" w14:textId="77777777" w:rsidR="00531A21" w:rsidRPr="0069022C" w:rsidRDefault="00731F57" w:rsidP="00731F57">
                          <w:pPr>
                            <w:spacing w:after="120"/>
                            <w:rPr>
                              <w:rFonts w:ascii="Verdana" w:hAnsi="Verdana" w:cs="Arial"/>
                              <w:sz w:val="16"/>
                              <w:szCs w:val="16"/>
                            </w:rPr>
                          </w:pPr>
                          <w:r w:rsidRPr="00731F57">
                            <w:rPr>
                              <w:rFonts w:ascii="Verdana" w:hAnsi="Verdana" w:cs="Arial"/>
                              <w:sz w:val="16"/>
                              <w:szCs w:val="16"/>
                            </w:rPr>
                            <w:t>Samuelson House, 62 Forder Way, Hampton Peterborough</w:t>
                          </w:r>
                          <w:r>
                            <w:rPr>
                              <w:rFonts w:ascii="Verdana" w:hAnsi="Verdana" w:cs="Arial"/>
                              <w:sz w:val="16"/>
                              <w:szCs w:val="16"/>
                            </w:rPr>
                            <w:t xml:space="preserve">, </w:t>
                          </w:r>
                          <w:r w:rsidRPr="00731F57">
                            <w:rPr>
                              <w:rFonts w:ascii="Verdana" w:hAnsi="Verdana" w:cs="Arial"/>
                              <w:sz w:val="16"/>
                              <w:szCs w:val="16"/>
                            </w:rPr>
                            <w:t>PE7 8JB</w:t>
                          </w:r>
                        </w:p>
                        <w:p w14:paraId="09B3AC9A" w14:textId="77777777" w:rsidR="00531A21" w:rsidRDefault="00531A21" w:rsidP="00531A21">
                          <w:pPr>
                            <w:spacing w:after="80"/>
                            <w:rPr>
                              <w:rFonts w:ascii="Verdana" w:hAnsi="Verdana" w:cs="Arial"/>
                              <w:sz w:val="16"/>
                              <w:szCs w:val="16"/>
                            </w:rPr>
                          </w:pPr>
                          <w:r w:rsidRPr="0069022C">
                            <w:rPr>
                              <w:rFonts w:ascii="Verdana" w:hAnsi="Verdana" w:cs="Arial"/>
                              <w:sz w:val="16"/>
                              <w:szCs w:val="16"/>
                            </w:rPr>
                            <w:t>+44 (0)</w:t>
                          </w:r>
                          <w:r w:rsidR="00731F57" w:rsidRPr="00731F57">
                            <w:rPr>
                              <w:rFonts w:ascii="Verdana" w:hAnsi="Verdana" w:cs="Arial"/>
                              <w:sz w:val="16"/>
                              <w:szCs w:val="16"/>
                            </w:rPr>
                            <w:t>1295</w:t>
                          </w:r>
                          <w:r w:rsidR="00731F57">
                            <w:rPr>
                              <w:rFonts w:ascii="Verdana" w:hAnsi="Verdana" w:cs="Arial"/>
                              <w:sz w:val="16"/>
                              <w:szCs w:val="16"/>
                            </w:rPr>
                            <w:t xml:space="preserve"> </w:t>
                          </w:r>
                          <w:r w:rsidR="00731F57" w:rsidRPr="00731F57">
                            <w:rPr>
                              <w:rFonts w:ascii="Verdana" w:hAnsi="Verdana" w:cs="Arial"/>
                              <w:sz w:val="16"/>
                              <w:szCs w:val="16"/>
                            </w:rPr>
                            <w:t>713344</w:t>
                          </w:r>
                          <w:r>
                            <w:rPr>
                              <w:rFonts w:ascii="Verdana" w:hAnsi="Verdana" w:cs="Arial"/>
                              <w:sz w:val="16"/>
                              <w:szCs w:val="16"/>
                            </w:rPr>
                            <w:t>–</w:t>
                          </w:r>
                          <w:r w:rsidRPr="007032D0">
                            <w:rPr>
                              <w:rFonts w:ascii="Verdana" w:hAnsi="Verdana" w:cs="Arial"/>
                              <w:sz w:val="16"/>
                              <w:szCs w:val="16"/>
                            </w:rPr>
                            <w:t xml:space="preserve"> </w:t>
                          </w:r>
                          <w:hyperlink r:id="rId2" w:history="1">
                            <w:r w:rsidR="00731F57">
                              <w:rPr>
                                <w:rStyle w:val="Hyperlink"/>
                                <w:rFonts w:ascii="Verdana" w:hAnsi="Verdana" w:cs="Arial"/>
                                <w:sz w:val="16"/>
                                <w:szCs w:val="16"/>
                              </w:rPr>
                              <w:t>bagma.com</w:t>
                            </w:r>
                          </w:hyperlink>
                          <w:r>
                            <w:rPr>
                              <w:rFonts w:ascii="Verdana" w:hAnsi="Verdana" w:cs="Arial"/>
                              <w:sz w:val="16"/>
                              <w:szCs w:val="16"/>
                            </w:rPr>
                            <w:t xml:space="preserve"> </w:t>
                          </w:r>
                        </w:p>
                        <w:p w14:paraId="4CF1448B" w14:textId="77777777" w:rsidR="00531A21" w:rsidRPr="007032D0" w:rsidRDefault="00531A21" w:rsidP="00531A21">
                          <w:r>
                            <w:rPr>
                              <w:noProof/>
                              <w14:ligatures w14:val="standardContextual"/>
                            </w:rPr>
                            <w:drawing>
                              <wp:inline distT="0" distB="0" distL="0" distR="0" wp14:anchorId="4C3759B8" wp14:editId="0279C4FC">
                                <wp:extent cx="216000" cy="212400"/>
                                <wp:effectExtent l="0" t="0" r="0" b="0"/>
                                <wp:docPr id="938660457" name="Picture 938660457" descr="A picture containing text, clipart&#10;&#10;Description automatically generated">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000990" name="Picture 1897000990" descr="A picture containing text, clipart&#10;&#10;Description automatically generated">
                                          <a:hlinkClick r:id="rId3"/>
                                        </pic:cNvPr>
                                        <pic:cNvPicPr/>
                                      </pic:nvPicPr>
                                      <pic:blipFill>
                                        <a:blip r:embed="rId4">
                                          <a:extLst>
                                            <a:ext uri="{28A0092B-C50C-407E-A947-70E740481C1C}">
                                              <a14:useLocalDpi xmlns:a14="http://schemas.microsoft.com/office/drawing/2010/main" val="0"/>
                                            </a:ext>
                                          </a:extLst>
                                        </a:blip>
                                        <a:stretch>
                                          <a:fillRect/>
                                        </a:stretch>
                                      </pic:blipFill>
                                      <pic:spPr>
                                        <a:xfrm>
                                          <a:off x="0" y="0"/>
                                          <a:ext cx="216000" cy="212400"/>
                                        </a:xfrm>
                                        <a:prstGeom prst="rect">
                                          <a:avLst/>
                                        </a:prstGeom>
                                      </pic:spPr>
                                    </pic:pic>
                                  </a:graphicData>
                                </a:graphic>
                              </wp:inline>
                            </w:drawing>
                          </w:r>
                          <w:r>
                            <w:t xml:space="preserve">   </w:t>
                          </w:r>
                          <w:r w:rsidR="00A61C89">
                            <w:rPr>
                              <w:noProof/>
                              <w14:ligatures w14:val="standardContextual"/>
                            </w:rPr>
                            <w:drawing>
                              <wp:inline distT="0" distB="0" distL="0" distR="0" wp14:anchorId="1486A28F" wp14:editId="0C170579">
                                <wp:extent cx="212400" cy="212400"/>
                                <wp:effectExtent l="0" t="0" r="0" b="0"/>
                                <wp:docPr id="1602903005" name="Picture 1602903005" descr="Icon&#10;&#10;Description automatically generated">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972693" name="Picture 1979972693" descr="Icon&#10;&#10;Description automatically generated">
                                          <a:hlinkClick r:id="rId5"/>
                                        </pic:cNvPr>
                                        <pic:cNvPicPr/>
                                      </pic:nvPicPr>
                                      <pic:blipFill>
                                        <a:blip r:embed="rId6">
                                          <a:extLst>
                                            <a:ext uri="{28A0092B-C50C-407E-A947-70E740481C1C}">
                                              <a14:useLocalDpi xmlns:a14="http://schemas.microsoft.com/office/drawing/2010/main" val="0"/>
                                            </a:ext>
                                          </a:extLst>
                                        </a:blip>
                                        <a:stretch>
                                          <a:fillRect/>
                                        </a:stretch>
                                      </pic:blipFill>
                                      <pic:spPr>
                                        <a:xfrm>
                                          <a:off x="0" y="0"/>
                                          <a:ext cx="212400" cy="212400"/>
                                        </a:xfrm>
                                        <a:prstGeom prst="rect">
                                          <a:avLst/>
                                        </a:prstGeom>
                                      </pic:spPr>
                                    </pic:pic>
                                  </a:graphicData>
                                </a:graphic>
                              </wp:inline>
                            </w:drawing>
                          </w:r>
                          <w:r w:rsidR="00731F57">
                            <w:t xml:space="preserve">   </w:t>
                          </w:r>
                          <w:r w:rsidR="00731F57">
                            <w:rPr>
                              <w:noProof/>
                              <w14:ligatures w14:val="standardContextual"/>
                            </w:rPr>
                            <w:drawing>
                              <wp:inline distT="0" distB="0" distL="0" distR="0" wp14:anchorId="6A399BF1" wp14:editId="3F20541A">
                                <wp:extent cx="219600" cy="216000"/>
                                <wp:effectExtent l="0" t="0" r="9525" b="0"/>
                                <wp:docPr id="747161206" name="Picture 747161206" descr="Icon&#10;&#10;Description automatically generated">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997696" name="Picture 696997696" descr="Icon&#10;&#10;Description automatically generated">
                                          <a:hlinkClick r:id="rId7"/>
                                        </pic:cNvPr>
                                        <pic:cNvPicPr/>
                                      </pic:nvPicPr>
                                      <pic:blipFill>
                                        <a:blip r:embed="rId8">
                                          <a:extLst>
                                            <a:ext uri="{28A0092B-C50C-407E-A947-70E740481C1C}">
                                              <a14:useLocalDpi xmlns:a14="http://schemas.microsoft.com/office/drawing/2010/main" val="0"/>
                                            </a:ext>
                                          </a:extLst>
                                        </a:blip>
                                        <a:stretch>
                                          <a:fillRect/>
                                        </a:stretch>
                                      </pic:blipFill>
                                      <pic:spPr>
                                        <a:xfrm>
                                          <a:off x="0" y="0"/>
                                          <a:ext cx="219600" cy="216000"/>
                                        </a:xfrm>
                                        <a:prstGeom prst="rect">
                                          <a:avLst/>
                                        </a:prstGeom>
                                      </pic:spPr>
                                    </pic:pic>
                                  </a:graphicData>
                                </a:graphic>
                              </wp:inline>
                            </w:drawing>
                          </w:r>
                        </w:p>
                        <w:p w14:paraId="5EDF75F7" w14:textId="77777777" w:rsidR="006B1D69" w:rsidRPr="007032D0" w:rsidRDefault="006B1D69" w:rsidP="00B236A4"/>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9B4D13" id="_x0000_t202" coordsize="21600,21600" o:spt="202" path="m,l,21600r21600,l21600,xe">
              <v:stroke joinstyle="miter"/>
              <v:path gradientshapeok="t" o:connecttype="rect"/>
            </v:shapetype>
            <v:shape id="Text Box 3" o:spid="_x0000_s1026" type="#_x0000_t202" style="position:absolute;margin-left:0;margin-top:747.5pt;width:238.5pt;height:80.2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" fillcolor="white [3201]" stroked="f" strokeweight=".5pt">
              <v:textbox inset="0,0,0,0">
                <w:txbxContent>
                  <w:p w14:paraId="6F9A7AF4" w14:textId="350CF7B2" w:rsidR="00531A21" w:rsidRPr="00AD7AB1" w:rsidRDefault="00531A21" w:rsidP="00531A21">
                    <w:pPr>
                      <w:spacing w:after="40" w:line="276" w:lineRule="auto"/>
                      <w:rPr>
                        <w:rFonts w:ascii="Verdana" w:hAnsi="Verdana" w:cs="Arial"/>
                        <w:sz w:val="16"/>
                        <w:szCs w:val="16"/>
                      </w:rPr>
                    </w:pPr>
                    <w:r w:rsidRPr="007032D0">
                      <w:rPr>
                        <w:rFonts w:ascii="Verdana" w:hAnsi="Verdana" w:cs="Arial"/>
                        <w:b/>
                        <w:bCs/>
                        <w:sz w:val="16"/>
                        <w:szCs w:val="16"/>
                      </w:rPr>
                      <w:t xml:space="preserve">Client </w:t>
                    </w:r>
                    <w:r w:rsidRPr="0069022C">
                      <w:rPr>
                        <w:rFonts w:ascii="Verdana" w:hAnsi="Verdana" w:cs="Arial"/>
                        <w:b/>
                        <w:bCs/>
                        <w:sz w:val="16"/>
                        <w:szCs w:val="16"/>
                      </w:rPr>
                      <w:t>contact:</w:t>
                    </w:r>
                    <w:r w:rsidRPr="0069022C">
                      <w:rPr>
                        <w:rFonts w:ascii="Verdana" w:hAnsi="Verdana" w:cs="Arial"/>
                        <w:sz w:val="16"/>
                        <w:szCs w:val="16"/>
                      </w:rPr>
                      <w:t xml:space="preserve"> </w:t>
                    </w:r>
                    <w:r w:rsidR="003F3520" w:rsidRPr="003F3520">
                      <w:rPr>
                        <w:rFonts w:ascii="Verdana" w:hAnsi="Verdana" w:cs="Arial"/>
                        <w:sz w:val="16"/>
                        <w:szCs w:val="16"/>
                      </w:rPr>
                      <w:t>Hannah Desborough</w:t>
                    </w:r>
                    <w:r w:rsidR="003F3520">
                      <w:rPr>
                        <w:rFonts w:ascii="Verdana" w:hAnsi="Verdana" w:cs="Arial"/>
                        <w:sz w:val="16"/>
                        <w:szCs w:val="16"/>
                      </w:rPr>
                      <w:t xml:space="preserve"> </w:t>
                    </w:r>
                    <w:hyperlink r:id="rId9" w:history="1">
                      <w:r w:rsidR="003F3520" w:rsidRPr="00A27F3B">
                        <w:rPr>
                          <w:rStyle w:val="Hyperlink"/>
                          <w:rFonts w:ascii="Verdana" w:hAnsi="Verdana" w:cs="Arial"/>
                          <w:sz w:val="16"/>
                          <w:szCs w:val="16"/>
                        </w:rPr>
                        <w:t>admin@bagma.com</w:t>
                      </w:r>
                    </w:hyperlink>
                    <w:r>
                      <w:rPr>
                        <w:rFonts w:ascii="Verdana" w:hAnsi="Verdana" w:cs="Arial"/>
                        <w:sz w:val="16"/>
                        <w:szCs w:val="16"/>
                      </w:rPr>
                      <w:t xml:space="preserve"> </w:t>
                    </w:r>
                  </w:p>
                  <w:p w14:paraId="146BE16C" w14:textId="77777777" w:rsidR="00531A21" w:rsidRPr="0069022C" w:rsidRDefault="00731F57" w:rsidP="00731F57">
                    <w:pPr>
                      <w:spacing w:after="120"/>
                      <w:rPr>
                        <w:rFonts w:ascii="Verdana" w:hAnsi="Verdana" w:cs="Arial"/>
                        <w:sz w:val="16"/>
                        <w:szCs w:val="16"/>
                      </w:rPr>
                    </w:pPr>
                    <w:r w:rsidRPr="00731F57">
                      <w:rPr>
                        <w:rFonts w:ascii="Verdana" w:hAnsi="Verdana" w:cs="Arial"/>
                        <w:sz w:val="16"/>
                        <w:szCs w:val="16"/>
                      </w:rPr>
                      <w:t>Samuelson House, 62 Forder Way, Hampton Peterborough</w:t>
                    </w:r>
                    <w:r>
                      <w:rPr>
                        <w:rFonts w:ascii="Verdana" w:hAnsi="Verdana" w:cs="Arial"/>
                        <w:sz w:val="16"/>
                        <w:szCs w:val="16"/>
                      </w:rPr>
                      <w:t xml:space="preserve">, </w:t>
                    </w:r>
                    <w:r w:rsidRPr="00731F57">
                      <w:rPr>
                        <w:rFonts w:ascii="Verdana" w:hAnsi="Verdana" w:cs="Arial"/>
                        <w:sz w:val="16"/>
                        <w:szCs w:val="16"/>
                      </w:rPr>
                      <w:t>PE7 8JB</w:t>
                    </w:r>
                  </w:p>
                  <w:p w14:paraId="09B3AC9A" w14:textId="77777777" w:rsidR="00531A21" w:rsidRDefault="00531A21" w:rsidP="00531A21">
                    <w:pPr>
                      <w:spacing w:after="80"/>
                      <w:rPr>
                        <w:rFonts w:ascii="Verdana" w:hAnsi="Verdana" w:cs="Arial"/>
                        <w:sz w:val="16"/>
                        <w:szCs w:val="16"/>
                      </w:rPr>
                    </w:pPr>
                    <w:r w:rsidRPr="0069022C">
                      <w:rPr>
                        <w:rFonts w:ascii="Verdana" w:hAnsi="Verdana" w:cs="Arial"/>
                        <w:sz w:val="16"/>
                        <w:szCs w:val="16"/>
                      </w:rPr>
                      <w:t>+44 (0)</w:t>
                    </w:r>
                    <w:r w:rsidR="00731F57" w:rsidRPr="00731F57">
                      <w:rPr>
                        <w:rFonts w:ascii="Verdana" w:hAnsi="Verdana" w:cs="Arial"/>
                        <w:sz w:val="16"/>
                        <w:szCs w:val="16"/>
                      </w:rPr>
                      <w:t>1295</w:t>
                    </w:r>
                    <w:r w:rsidR="00731F57">
                      <w:rPr>
                        <w:rFonts w:ascii="Verdana" w:hAnsi="Verdana" w:cs="Arial"/>
                        <w:sz w:val="16"/>
                        <w:szCs w:val="16"/>
                      </w:rPr>
                      <w:t xml:space="preserve"> </w:t>
                    </w:r>
                    <w:r w:rsidR="00731F57" w:rsidRPr="00731F57">
                      <w:rPr>
                        <w:rFonts w:ascii="Verdana" w:hAnsi="Verdana" w:cs="Arial"/>
                        <w:sz w:val="16"/>
                        <w:szCs w:val="16"/>
                      </w:rPr>
                      <w:t>713344</w:t>
                    </w:r>
                    <w:r>
                      <w:rPr>
                        <w:rFonts w:ascii="Verdana" w:hAnsi="Verdana" w:cs="Arial"/>
                        <w:sz w:val="16"/>
                        <w:szCs w:val="16"/>
                      </w:rPr>
                      <w:t>–</w:t>
                    </w:r>
                    <w:r w:rsidRPr="007032D0">
                      <w:rPr>
                        <w:rFonts w:ascii="Verdana" w:hAnsi="Verdana" w:cs="Arial"/>
                        <w:sz w:val="16"/>
                        <w:szCs w:val="16"/>
                      </w:rPr>
                      <w:t xml:space="preserve"> </w:t>
                    </w:r>
                    <w:hyperlink r:id="rId10" w:history="1">
                      <w:r w:rsidR="00731F57">
                        <w:rPr>
                          <w:rStyle w:val="Hyperlink"/>
                          <w:rFonts w:ascii="Verdana" w:hAnsi="Verdana" w:cs="Arial"/>
                          <w:sz w:val="16"/>
                          <w:szCs w:val="16"/>
                        </w:rPr>
                        <w:t>bagma.com</w:t>
                      </w:r>
                    </w:hyperlink>
                    <w:r>
                      <w:rPr>
                        <w:rFonts w:ascii="Verdana" w:hAnsi="Verdana" w:cs="Arial"/>
                        <w:sz w:val="16"/>
                        <w:szCs w:val="16"/>
                      </w:rPr>
                      <w:t xml:space="preserve"> </w:t>
                    </w:r>
                  </w:p>
                  <w:p w14:paraId="4CF1448B" w14:textId="77777777" w:rsidR="00531A21" w:rsidRPr="007032D0" w:rsidRDefault="00531A21" w:rsidP="00531A21">
                    <w:r>
                      <w:rPr>
                        <w:noProof/>
                        <w14:ligatures w14:val="standardContextual"/>
                      </w:rPr>
                      <w:drawing>
                        <wp:inline distT="0" distB="0" distL="0" distR="0" wp14:anchorId="4C3759B8" wp14:editId="0279C4FC">
                          <wp:extent cx="216000" cy="212400"/>
                          <wp:effectExtent l="0" t="0" r="0" b="0"/>
                          <wp:docPr id="938660457" name="Picture 938660457" descr="A picture containing text, clipart&#10;&#10;Description automatically generated">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000990" name="Picture 1897000990" descr="A picture containing text, clipart&#10;&#10;Description automatically generated">
                                    <a:hlinkClick r:id="rId11"/>
                                  </pic:cNvPr>
                                  <pic:cNvPicPr/>
                                </pic:nvPicPr>
                                <pic:blipFill>
                                  <a:blip r:embed="rId12">
                                    <a:extLst>
                                      <a:ext uri="{28A0092B-C50C-407E-A947-70E740481C1C}">
                                        <a14:useLocalDpi xmlns:a14="http://schemas.microsoft.com/office/drawing/2010/main" val="0"/>
                                      </a:ext>
                                    </a:extLst>
                                  </a:blip>
                                  <a:stretch>
                                    <a:fillRect/>
                                  </a:stretch>
                                </pic:blipFill>
                                <pic:spPr>
                                  <a:xfrm>
                                    <a:off x="0" y="0"/>
                                    <a:ext cx="216000" cy="212400"/>
                                  </a:xfrm>
                                  <a:prstGeom prst="rect">
                                    <a:avLst/>
                                  </a:prstGeom>
                                </pic:spPr>
                              </pic:pic>
                            </a:graphicData>
                          </a:graphic>
                        </wp:inline>
                      </w:drawing>
                    </w:r>
                    <w:r>
                      <w:t xml:space="preserve">   </w:t>
                    </w:r>
                    <w:r w:rsidR="00A61C89">
                      <w:rPr>
                        <w:noProof/>
                        <w14:ligatures w14:val="standardContextual"/>
                      </w:rPr>
                      <w:drawing>
                        <wp:inline distT="0" distB="0" distL="0" distR="0" wp14:anchorId="1486A28F" wp14:editId="0C170579">
                          <wp:extent cx="212400" cy="212400"/>
                          <wp:effectExtent l="0" t="0" r="0" b="0"/>
                          <wp:docPr id="1602903005" name="Picture 1602903005" descr="Icon&#10;&#10;Description automatically generated">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972693" name="Picture 1979972693" descr="Icon&#10;&#10;Description automatically generated">
                                    <a:hlinkClick r:id="rId13"/>
                                  </pic:cNvPr>
                                  <pic:cNvPicPr/>
                                </pic:nvPicPr>
                                <pic:blipFill>
                                  <a:blip r:embed="rId14">
                                    <a:extLst>
                                      <a:ext uri="{28A0092B-C50C-407E-A947-70E740481C1C}">
                                        <a14:useLocalDpi xmlns:a14="http://schemas.microsoft.com/office/drawing/2010/main" val="0"/>
                                      </a:ext>
                                    </a:extLst>
                                  </a:blip>
                                  <a:stretch>
                                    <a:fillRect/>
                                  </a:stretch>
                                </pic:blipFill>
                                <pic:spPr>
                                  <a:xfrm>
                                    <a:off x="0" y="0"/>
                                    <a:ext cx="212400" cy="212400"/>
                                  </a:xfrm>
                                  <a:prstGeom prst="rect">
                                    <a:avLst/>
                                  </a:prstGeom>
                                </pic:spPr>
                              </pic:pic>
                            </a:graphicData>
                          </a:graphic>
                        </wp:inline>
                      </w:drawing>
                    </w:r>
                    <w:r w:rsidR="00731F57">
                      <w:t xml:space="preserve">   </w:t>
                    </w:r>
                    <w:r w:rsidR="00731F57">
                      <w:rPr>
                        <w:noProof/>
                        <w14:ligatures w14:val="standardContextual"/>
                      </w:rPr>
                      <w:drawing>
                        <wp:inline distT="0" distB="0" distL="0" distR="0" wp14:anchorId="6A399BF1" wp14:editId="3F20541A">
                          <wp:extent cx="219600" cy="216000"/>
                          <wp:effectExtent l="0" t="0" r="9525" b="0"/>
                          <wp:docPr id="747161206" name="Picture 747161206" descr="Icon&#10;&#10;Description automatically generated">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997696" name="Picture 696997696" descr="Icon&#10;&#10;Description automatically generated">
                                    <a:hlinkClick r:id="rId15"/>
                                  </pic:cNvPr>
                                  <pic:cNvPicPr/>
                                </pic:nvPicPr>
                                <pic:blipFill>
                                  <a:blip r:embed="rId16">
                                    <a:extLst>
                                      <a:ext uri="{28A0092B-C50C-407E-A947-70E740481C1C}">
                                        <a14:useLocalDpi xmlns:a14="http://schemas.microsoft.com/office/drawing/2010/main" val="0"/>
                                      </a:ext>
                                    </a:extLst>
                                  </a:blip>
                                  <a:stretch>
                                    <a:fillRect/>
                                  </a:stretch>
                                </pic:blipFill>
                                <pic:spPr>
                                  <a:xfrm>
                                    <a:off x="0" y="0"/>
                                    <a:ext cx="219600" cy="216000"/>
                                  </a:xfrm>
                                  <a:prstGeom prst="rect">
                                    <a:avLst/>
                                  </a:prstGeom>
                                </pic:spPr>
                              </pic:pic>
                            </a:graphicData>
                          </a:graphic>
                        </wp:inline>
                      </w:drawing>
                    </w:r>
                  </w:p>
                  <w:p w14:paraId="5EDF75F7" w14:textId="77777777" w:rsidR="006B1D69" w:rsidRPr="007032D0" w:rsidRDefault="006B1D69" w:rsidP="00B236A4"/>
                </w:txbxContent>
              </v:textbox>
              <w10:wrap type="tight" anchory="page"/>
            </v:shape>
          </w:pict>
        </mc:Fallback>
      </mc:AlternateContent>
    </w:r>
    <w:r w:rsidR="00731F57">
      <w:rPr>
        <w:rFonts w:ascii="Verdana" w:hAnsi="Verdana" w:cs="Arial"/>
        <w:b/>
        <w:bCs/>
        <w:noProof/>
        <w:sz w:val="16"/>
        <w:szCs w:val="16"/>
        <w14:ligatures w14:val="standardContextual"/>
      </w:rPr>
      <w:drawing>
        <wp:anchor distT="0" distB="0" distL="114300" distR="114300" simplePos="0" relativeHeight="251661312" behindDoc="0" locked="0" layoutInCell="1" allowOverlap="1" wp14:anchorId="01F1B56F" wp14:editId="30CA1095">
          <wp:simplePos x="0" y="0"/>
          <wp:positionH relativeFrom="page">
            <wp:posOffset>5641340</wp:posOffset>
          </wp:positionH>
          <wp:positionV relativeFrom="page">
            <wp:posOffset>9523095</wp:posOffset>
          </wp:positionV>
          <wp:extent cx="1363980" cy="647065"/>
          <wp:effectExtent l="0" t="0" r="7620" b="635"/>
          <wp:wrapSquare wrapText="bothSides"/>
          <wp:docPr id="1706064599" name="Picture 1706064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6064599" name="Picture 1706064599"/>
                  <pic:cNvPicPr/>
                </pic:nvPicPr>
                <pic:blipFill>
                  <a:blip r:embed="rId17">
                    <a:extLst>
                      <a:ext uri="{28A0092B-C50C-407E-A947-70E740481C1C}">
                        <a14:useLocalDpi xmlns:a14="http://schemas.microsoft.com/office/drawing/2010/main" val="0"/>
                      </a:ext>
                    </a:extLst>
                  </a:blip>
                  <a:stretch>
                    <a:fillRect/>
                  </a:stretch>
                </pic:blipFill>
                <pic:spPr>
                  <a:xfrm>
                    <a:off x="0" y="0"/>
                    <a:ext cx="1363980" cy="647065"/>
                  </a:xfrm>
                  <a:prstGeom prst="rect">
                    <a:avLst/>
                  </a:prstGeom>
                </pic:spPr>
              </pic:pic>
            </a:graphicData>
          </a:graphic>
          <wp14:sizeRelH relativeFrom="page">
            <wp14:pctWidth>0</wp14:pctWidth>
          </wp14:sizeRelH>
          <wp14:sizeRelV relativeFrom="page">
            <wp14:pctHeight>0</wp14:pctHeight>
          </wp14:sizeRelV>
        </wp:anchor>
      </w:drawing>
    </w:r>
    <w:r w:rsidR="0019716A">
      <w:rPr>
        <w:rFonts w:ascii="Verdana" w:hAnsi="Verdana" w:cs="Arial"/>
        <w:b/>
        <w:bCs/>
        <w:noProof/>
        <w:sz w:val="16"/>
        <w:szCs w:val="16"/>
        <w14:ligatures w14:val="standardContextual"/>
      </w:rPr>
      <mc:AlternateContent>
        <mc:Choice Requires="wps">
          <w:drawing>
            <wp:anchor distT="0" distB="0" distL="114300" distR="114300" simplePos="0" relativeHeight="251664384" behindDoc="0" locked="0" layoutInCell="1" allowOverlap="1" wp14:anchorId="52EAF2E1" wp14:editId="414D023B">
              <wp:simplePos x="0" y="0"/>
              <wp:positionH relativeFrom="page">
                <wp:posOffset>537845</wp:posOffset>
              </wp:positionH>
              <wp:positionV relativeFrom="page">
                <wp:posOffset>9421231</wp:posOffset>
              </wp:positionV>
              <wp:extent cx="6476365" cy="0"/>
              <wp:effectExtent l="0" t="0" r="0" b="0"/>
              <wp:wrapNone/>
              <wp:docPr id="2063992336" name="Straight Connector 5"/>
              <wp:cNvGraphicFramePr/>
              <a:graphic xmlns:a="http://schemas.openxmlformats.org/drawingml/2006/main">
                <a:graphicData uri="http://schemas.microsoft.com/office/word/2010/wordprocessingShape">
                  <wps:wsp>
                    <wps:cNvCnPr/>
                    <wps:spPr>
                      <a:xfrm>
                        <a:off x="0" y="0"/>
                        <a:ext cx="6476365" cy="0"/>
                      </a:xfrm>
                      <a:prstGeom prst="line">
                        <a:avLst/>
                      </a:prstGeom>
                      <a:ln w="19050">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4E1068EF" id="Straight Connector 5" o:spid="_x0000_s1026" style="position:absolute;z-index:251664384;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35pt,741.85pt" to="552.3pt,74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" strokecolor="#7f7f7f [1612]" strokeweight="1.5pt">
              <v:stroke joinstyle="miter"/>
              <w10:wrap anchorx="page" anchory="page"/>
            </v:line>
          </w:pict>
        </mc:Fallback>
      </mc:AlternateContent>
    </w:r>
    <w:r w:rsidR="00B236A4">
      <w:rPr>
        <w:rFonts w:ascii="Verdana" w:hAnsi="Verdana" w:cs="Arial"/>
        <w:b/>
        <w:bCs/>
        <w:noProof/>
        <w:sz w:val="16"/>
        <w:szCs w:val="16"/>
        <w14:ligatures w14:val="standardContextual"/>
      </w:rPr>
      <mc:AlternateContent>
        <mc:Choice Requires="wps">
          <w:drawing>
            <wp:anchor distT="0" distB="0" distL="114300" distR="114300" simplePos="0" relativeHeight="251660288" behindDoc="1" locked="0" layoutInCell="1" allowOverlap="1" wp14:anchorId="78E419CD" wp14:editId="61BECBBA">
              <wp:simplePos x="0" y="0"/>
              <wp:positionH relativeFrom="column">
                <wp:posOffset>3185795</wp:posOffset>
              </wp:positionH>
              <wp:positionV relativeFrom="page">
                <wp:posOffset>9488805</wp:posOffset>
              </wp:positionV>
              <wp:extent cx="1844040" cy="1078230"/>
              <wp:effectExtent l="0" t="0" r="3810" b="7620"/>
              <wp:wrapTight wrapText="bothSides">
                <wp:wrapPolygon edited="0">
                  <wp:start x="0" y="0"/>
                  <wp:lineTo x="0" y="21371"/>
                  <wp:lineTo x="21421" y="21371"/>
                  <wp:lineTo x="21421" y="0"/>
                  <wp:lineTo x="0" y="0"/>
                </wp:wrapPolygon>
              </wp:wrapTight>
              <wp:docPr id="573092340" name="Text Box 3"/>
              <wp:cNvGraphicFramePr/>
              <a:graphic xmlns:a="http://schemas.openxmlformats.org/drawingml/2006/main">
                <a:graphicData uri="http://schemas.microsoft.com/office/word/2010/wordprocessingShape">
                  <wps:wsp>
                    <wps:cNvSpPr txBox="1"/>
                    <wps:spPr>
                      <a:xfrm>
                        <a:off x="0" y="0"/>
                        <a:ext cx="1844040" cy="1078230"/>
                      </a:xfrm>
                      <a:prstGeom prst="rect">
                        <a:avLst/>
                      </a:prstGeom>
                      <a:solidFill>
                        <a:schemeClr val="lt1"/>
                      </a:solidFill>
                      <a:ln w="6350">
                        <a:noFill/>
                      </a:ln>
                    </wps:spPr>
                    <wps:txbx>
                      <w:txbxContent>
                        <w:p w14:paraId="270C9FC1" w14:textId="77777777" w:rsidR="007032D0" w:rsidRDefault="006E7124" w:rsidP="007032D0">
                          <w:pPr>
                            <w:spacing w:after="40" w:line="276" w:lineRule="auto"/>
                            <w:rPr>
                              <w:rFonts w:ascii="Verdana" w:hAnsi="Verdana" w:cs="Arial"/>
                              <w:b/>
                              <w:bCs/>
                              <w:sz w:val="16"/>
                              <w:szCs w:val="16"/>
                            </w:rPr>
                          </w:pPr>
                          <w:r w:rsidRPr="009F7137">
                            <w:rPr>
                              <w:rFonts w:ascii="Verdana" w:hAnsi="Verdana" w:cs="Arial"/>
                              <w:b/>
                              <w:bCs/>
                              <w:sz w:val="16"/>
                              <w:szCs w:val="16"/>
                            </w:rPr>
                            <w:t>Agency contact</w:t>
                          </w:r>
                          <w:r w:rsidR="004716E1">
                            <w:rPr>
                              <w:rFonts w:ascii="Verdana" w:hAnsi="Verdana" w:cs="Arial"/>
                              <w:b/>
                              <w:bCs/>
                              <w:sz w:val="16"/>
                              <w:szCs w:val="16"/>
                            </w:rPr>
                            <w:t>:</w:t>
                          </w:r>
                          <w:r w:rsidRPr="009F7137">
                            <w:rPr>
                              <w:rFonts w:ascii="Verdana" w:hAnsi="Verdana" w:cs="Arial"/>
                              <w:b/>
                              <w:bCs/>
                              <w:sz w:val="16"/>
                              <w:szCs w:val="16"/>
                            </w:rPr>
                            <w:t xml:space="preserve"> Louise Challiss</w:t>
                          </w:r>
                        </w:p>
                        <w:p w14:paraId="2A596C68" w14:textId="77777777" w:rsidR="006E7124" w:rsidRPr="009F7137" w:rsidRDefault="006E7124" w:rsidP="007032D0">
                          <w:pPr>
                            <w:spacing w:line="276" w:lineRule="auto"/>
                            <w:rPr>
                              <w:rFonts w:ascii="Verdana" w:hAnsi="Verdana" w:cs="Arial"/>
                              <w:b/>
                              <w:bCs/>
                              <w:sz w:val="16"/>
                              <w:szCs w:val="16"/>
                            </w:rPr>
                          </w:pPr>
                          <w:hyperlink r:id="rId18" w:history="1">
                            <w:r w:rsidRPr="00254DF5">
                              <w:rPr>
                                <w:rStyle w:val="Hyperlink"/>
                                <w:rFonts w:ascii="Verdana" w:hAnsi="Verdana" w:cs="Arial"/>
                                <w:sz w:val="16"/>
                                <w:szCs w:val="16"/>
                              </w:rPr>
                              <w:t>louise@panpublicity.co.uk</w:t>
                            </w:r>
                          </w:hyperlink>
                        </w:p>
                        <w:p w14:paraId="43A09B96" w14:textId="77777777" w:rsidR="007032D0" w:rsidRDefault="006E7124" w:rsidP="00B236A4">
                          <w:pPr>
                            <w:spacing w:after="120" w:line="276" w:lineRule="auto"/>
                            <w:rPr>
                              <w:rFonts w:ascii="Verdana" w:hAnsi="Verdana" w:cs="Arial"/>
                              <w:sz w:val="16"/>
                              <w:szCs w:val="16"/>
                            </w:rPr>
                          </w:pPr>
                          <w:r w:rsidRPr="009F7137">
                            <w:rPr>
                              <w:rFonts w:ascii="Verdana" w:hAnsi="Verdana" w:cs="Arial"/>
                              <w:sz w:val="16"/>
                              <w:szCs w:val="16"/>
                            </w:rPr>
                            <w:t>+44 (0)1493 440047</w:t>
                          </w:r>
                          <w:r>
                            <w:rPr>
                              <w:rFonts w:ascii="Verdana" w:hAnsi="Verdana" w:cs="Arial"/>
                              <w:sz w:val="16"/>
                              <w:szCs w:val="16"/>
                            </w:rPr>
                            <w:br/>
                          </w:r>
                          <w:hyperlink r:id="rId19" w:history="1">
                            <w:r w:rsidRPr="00254DF5">
                              <w:rPr>
                                <w:rStyle w:val="Hyperlink"/>
                                <w:rFonts w:ascii="Verdana" w:hAnsi="Verdana" w:cs="Arial"/>
                                <w:sz w:val="16"/>
                                <w:szCs w:val="16"/>
                              </w:rPr>
                              <w:t>www.panpublicity.co.uk</w:t>
                            </w:r>
                          </w:hyperlink>
                        </w:p>
                        <w:p w14:paraId="037DA01D" w14:textId="77777777" w:rsidR="00B236A4" w:rsidRDefault="00B236A4" w:rsidP="00B236A4">
                          <w:r>
                            <w:rPr>
                              <w:noProof/>
                              <w14:ligatures w14:val="standardContextual"/>
                            </w:rPr>
                            <w:drawing>
                              <wp:inline distT="0" distB="0" distL="0" distR="0" wp14:anchorId="56474455" wp14:editId="07155762">
                                <wp:extent cx="216000" cy="212400"/>
                                <wp:effectExtent l="0" t="0" r="0" b="0"/>
                                <wp:docPr id="291133876" name="Picture 291133876" descr="A picture containing text, clipart&#10;&#10;Description automatically generated">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925687" name="Picture 2061925687" descr="A picture containing text, clipart&#10;&#10;Description automatically generated">
                                          <a:hlinkClick r:id="rId20"/>
                                        </pic:cNvPr>
                                        <pic:cNvPicPr/>
                                      </pic:nvPicPr>
                                      <pic:blipFill>
                                        <a:blip r:embed="rId4">
                                          <a:extLst>
                                            <a:ext uri="{28A0092B-C50C-407E-A947-70E740481C1C}">
                                              <a14:useLocalDpi xmlns:a14="http://schemas.microsoft.com/office/drawing/2010/main" val="0"/>
                                            </a:ext>
                                          </a:extLst>
                                        </a:blip>
                                        <a:stretch>
                                          <a:fillRect/>
                                        </a:stretch>
                                      </pic:blipFill>
                                      <pic:spPr>
                                        <a:xfrm>
                                          <a:off x="0" y="0"/>
                                          <a:ext cx="216000" cy="212400"/>
                                        </a:xfrm>
                                        <a:prstGeom prst="rect">
                                          <a:avLst/>
                                        </a:prstGeom>
                                      </pic:spPr>
                                    </pic:pic>
                                  </a:graphicData>
                                </a:graphic>
                              </wp:inline>
                            </w:drawing>
                          </w:r>
                          <w:r>
                            <w:t xml:space="preserve"> </w:t>
                          </w:r>
                          <w:r w:rsidR="006B469D">
                            <w:t xml:space="preserve"> </w:t>
                          </w:r>
                          <w:r>
                            <w:t xml:space="preserve"> </w:t>
                          </w:r>
                          <w:r w:rsidR="00731F57">
                            <w:rPr>
                              <w:noProof/>
                              <w14:ligatures w14:val="standardContextual"/>
                            </w:rPr>
                            <w:drawing>
                              <wp:inline distT="0" distB="0" distL="0" distR="0" wp14:anchorId="58C610A9" wp14:editId="4179F6DD">
                                <wp:extent cx="219600" cy="216000"/>
                                <wp:effectExtent l="0" t="0" r="9525" b="0"/>
                                <wp:docPr id="1796638309" name="Picture 1796638309" descr="Icon&#10;&#10;Description automatically generated">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287020" name="Picture 1611287020" descr="Icon&#10;&#10;Description automatically generated">
                                          <a:hlinkClick r:id="rId21"/>
                                        </pic:cNvPr>
                                        <pic:cNvPicPr/>
                                      </pic:nvPicPr>
                                      <pic:blipFill>
                                        <a:blip r:embed="rId4">
                                          <a:extLst>
                                            <a:ext uri="{28A0092B-C50C-407E-A947-70E740481C1C}">
                                              <a14:useLocalDpi xmlns:a14="http://schemas.microsoft.com/office/drawing/2010/main" val="0"/>
                                            </a:ext>
                                          </a:extLst>
                                        </a:blip>
                                        <a:stretch>
                                          <a:fillRect/>
                                        </a:stretch>
                                      </pic:blipFill>
                                      <pic:spPr>
                                        <a:xfrm>
                                          <a:off x="0" y="0"/>
                                          <a:ext cx="219600" cy="216000"/>
                                        </a:xfrm>
                                        <a:prstGeom prst="rect">
                                          <a:avLst/>
                                        </a:prstGeom>
                                      </pic:spPr>
                                    </pic:pic>
                                  </a:graphicData>
                                </a:graphic>
                              </wp:inline>
                            </w:drawing>
                          </w:r>
                        </w:p>
                        <w:p w14:paraId="05742B1E" w14:textId="77777777" w:rsidR="00B236A4" w:rsidRPr="009F7137" w:rsidRDefault="00B236A4" w:rsidP="007032D0">
                          <w:pPr>
                            <w:spacing w:line="276" w:lineRule="auto"/>
                            <w:rPr>
                              <w:rFonts w:ascii="Verdana" w:hAnsi="Verdana" w:cs="Arial"/>
                              <w:sz w:val="16"/>
                              <w:szCs w:val="16"/>
                            </w:rPr>
                          </w:pPr>
                        </w:p>
                        <w:p w14:paraId="54A6C250" w14:textId="77777777" w:rsidR="006E7124" w:rsidRDefault="006E7124"/>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E419CD" id="_x0000_s1027" type="#_x0000_t202" style="position:absolute;margin-left:250.85pt;margin-top:747.15pt;width:145.2pt;height:84.9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" fillcolor="white [3201]" stroked="f" strokeweight=".5pt">
              <v:textbox inset="0,0,0,0">
                <w:txbxContent>
                  <w:p w14:paraId="270C9FC1" w14:textId="77777777" w:rsidR="007032D0" w:rsidRDefault="006E7124" w:rsidP="007032D0">
                    <w:pPr>
                      <w:spacing w:after="40" w:line="276" w:lineRule="auto"/>
                      <w:rPr>
                        <w:rFonts w:ascii="Verdana" w:hAnsi="Verdana" w:cs="Arial"/>
                        <w:b/>
                        <w:bCs/>
                        <w:sz w:val="16"/>
                        <w:szCs w:val="16"/>
                      </w:rPr>
                    </w:pPr>
                    <w:r w:rsidRPr="009F7137">
                      <w:rPr>
                        <w:rFonts w:ascii="Verdana" w:hAnsi="Verdana" w:cs="Arial"/>
                        <w:b/>
                        <w:bCs/>
                        <w:sz w:val="16"/>
                        <w:szCs w:val="16"/>
                      </w:rPr>
                      <w:t>Agency contact</w:t>
                    </w:r>
                    <w:r w:rsidR="004716E1">
                      <w:rPr>
                        <w:rFonts w:ascii="Verdana" w:hAnsi="Verdana" w:cs="Arial"/>
                        <w:b/>
                        <w:bCs/>
                        <w:sz w:val="16"/>
                        <w:szCs w:val="16"/>
                      </w:rPr>
                      <w:t>:</w:t>
                    </w:r>
                    <w:r w:rsidRPr="009F7137">
                      <w:rPr>
                        <w:rFonts w:ascii="Verdana" w:hAnsi="Verdana" w:cs="Arial"/>
                        <w:b/>
                        <w:bCs/>
                        <w:sz w:val="16"/>
                        <w:szCs w:val="16"/>
                      </w:rPr>
                      <w:t xml:space="preserve"> Louise Challiss</w:t>
                    </w:r>
                  </w:p>
                  <w:p w14:paraId="2A596C68" w14:textId="77777777" w:rsidR="006E7124" w:rsidRPr="009F7137" w:rsidRDefault="006E7124" w:rsidP="007032D0">
                    <w:pPr>
                      <w:spacing w:line="276" w:lineRule="auto"/>
                      <w:rPr>
                        <w:rFonts w:ascii="Verdana" w:hAnsi="Verdana" w:cs="Arial"/>
                        <w:b/>
                        <w:bCs/>
                        <w:sz w:val="16"/>
                        <w:szCs w:val="16"/>
                      </w:rPr>
                    </w:pPr>
                    <w:hyperlink r:id="rId22" w:history="1">
                      <w:r w:rsidRPr="00254DF5">
                        <w:rPr>
                          <w:rStyle w:val="Hyperlink"/>
                          <w:rFonts w:ascii="Verdana" w:hAnsi="Verdana" w:cs="Arial"/>
                          <w:sz w:val="16"/>
                          <w:szCs w:val="16"/>
                        </w:rPr>
                        <w:t>louise@panpublicity.co.uk</w:t>
                      </w:r>
                    </w:hyperlink>
                  </w:p>
                  <w:p w14:paraId="43A09B96" w14:textId="77777777" w:rsidR="007032D0" w:rsidRDefault="006E7124" w:rsidP="00B236A4">
                    <w:pPr>
                      <w:spacing w:after="120" w:line="276" w:lineRule="auto"/>
                      <w:rPr>
                        <w:rFonts w:ascii="Verdana" w:hAnsi="Verdana" w:cs="Arial"/>
                        <w:sz w:val="16"/>
                        <w:szCs w:val="16"/>
                      </w:rPr>
                    </w:pPr>
                    <w:r w:rsidRPr="009F7137">
                      <w:rPr>
                        <w:rFonts w:ascii="Verdana" w:hAnsi="Verdana" w:cs="Arial"/>
                        <w:sz w:val="16"/>
                        <w:szCs w:val="16"/>
                      </w:rPr>
                      <w:t>+44 (0)1493 440047</w:t>
                    </w:r>
                    <w:r>
                      <w:rPr>
                        <w:rFonts w:ascii="Verdana" w:hAnsi="Verdana" w:cs="Arial"/>
                        <w:sz w:val="16"/>
                        <w:szCs w:val="16"/>
                      </w:rPr>
                      <w:br/>
                    </w:r>
                    <w:hyperlink r:id="rId23" w:history="1">
                      <w:r w:rsidRPr="00254DF5">
                        <w:rPr>
                          <w:rStyle w:val="Hyperlink"/>
                          <w:rFonts w:ascii="Verdana" w:hAnsi="Verdana" w:cs="Arial"/>
                          <w:sz w:val="16"/>
                          <w:szCs w:val="16"/>
                        </w:rPr>
                        <w:t>www.panpublicity.co.uk</w:t>
                      </w:r>
                    </w:hyperlink>
                  </w:p>
                  <w:p w14:paraId="037DA01D" w14:textId="77777777" w:rsidR="00B236A4" w:rsidRDefault="00B236A4" w:rsidP="00B236A4">
                    <w:r>
                      <w:rPr>
                        <w:noProof/>
                        <w14:ligatures w14:val="standardContextual"/>
                      </w:rPr>
                      <w:drawing>
                        <wp:inline distT="0" distB="0" distL="0" distR="0" wp14:anchorId="56474455" wp14:editId="07155762">
                          <wp:extent cx="216000" cy="212400"/>
                          <wp:effectExtent l="0" t="0" r="0" b="0"/>
                          <wp:docPr id="291133876" name="Picture 291133876" descr="A picture containing text, clipart&#10;&#10;Description automatically generated">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925687" name="Picture 2061925687" descr="A picture containing text, clipart&#10;&#10;Description automatically generated">
                                    <a:hlinkClick r:id="rId24"/>
                                  </pic:cNvPr>
                                  <pic:cNvPicPr/>
                                </pic:nvPicPr>
                                <pic:blipFill>
                                  <a:blip r:embed="rId12">
                                    <a:extLst>
                                      <a:ext uri="{28A0092B-C50C-407E-A947-70E740481C1C}">
                                        <a14:useLocalDpi xmlns:a14="http://schemas.microsoft.com/office/drawing/2010/main" val="0"/>
                                      </a:ext>
                                    </a:extLst>
                                  </a:blip>
                                  <a:stretch>
                                    <a:fillRect/>
                                  </a:stretch>
                                </pic:blipFill>
                                <pic:spPr>
                                  <a:xfrm>
                                    <a:off x="0" y="0"/>
                                    <a:ext cx="216000" cy="212400"/>
                                  </a:xfrm>
                                  <a:prstGeom prst="rect">
                                    <a:avLst/>
                                  </a:prstGeom>
                                </pic:spPr>
                              </pic:pic>
                            </a:graphicData>
                          </a:graphic>
                        </wp:inline>
                      </w:drawing>
                    </w:r>
                    <w:r>
                      <w:t xml:space="preserve"> </w:t>
                    </w:r>
                    <w:r w:rsidR="006B469D">
                      <w:t xml:space="preserve"> </w:t>
                    </w:r>
                    <w:r>
                      <w:t xml:space="preserve"> </w:t>
                    </w:r>
                    <w:r w:rsidR="00731F57">
                      <w:rPr>
                        <w:noProof/>
                        <w14:ligatures w14:val="standardContextual"/>
                      </w:rPr>
                      <w:drawing>
                        <wp:inline distT="0" distB="0" distL="0" distR="0" wp14:anchorId="58C610A9" wp14:editId="4179F6DD">
                          <wp:extent cx="219600" cy="216000"/>
                          <wp:effectExtent l="0" t="0" r="9525" b="0"/>
                          <wp:docPr id="1796638309" name="Picture 1796638309" descr="Icon&#10;&#10;Description automatically generated">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287020" name="Picture 1611287020" descr="Icon&#10;&#10;Description automatically generated">
                                    <a:hlinkClick r:id="rId25"/>
                                  </pic:cNvPr>
                                  <pic:cNvPicPr/>
                                </pic:nvPicPr>
                                <pic:blipFill>
                                  <a:blip r:embed="rId12">
                                    <a:extLst>
                                      <a:ext uri="{28A0092B-C50C-407E-A947-70E740481C1C}">
                                        <a14:useLocalDpi xmlns:a14="http://schemas.microsoft.com/office/drawing/2010/main" val="0"/>
                                      </a:ext>
                                    </a:extLst>
                                  </a:blip>
                                  <a:stretch>
                                    <a:fillRect/>
                                  </a:stretch>
                                </pic:blipFill>
                                <pic:spPr>
                                  <a:xfrm>
                                    <a:off x="0" y="0"/>
                                    <a:ext cx="219600" cy="216000"/>
                                  </a:xfrm>
                                  <a:prstGeom prst="rect">
                                    <a:avLst/>
                                  </a:prstGeom>
                                </pic:spPr>
                              </pic:pic>
                            </a:graphicData>
                          </a:graphic>
                        </wp:inline>
                      </w:drawing>
                    </w:r>
                  </w:p>
                  <w:p w14:paraId="05742B1E" w14:textId="77777777" w:rsidR="00B236A4" w:rsidRPr="009F7137" w:rsidRDefault="00B236A4" w:rsidP="007032D0">
                    <w:pPr>
                      <w:spacing w:line="276" w:lineRule="auto"/>
                      <w:rPr>
                        <w:rFonts w:ascii="Verdana" w:hAnsi="Verdana" w:cs="Arial"/>
                        <w:sz w:val="16"/>
                        <w:szCs w:val="16"/>
                      </w:rPr>
                    </w:pPr>
                  </w:p>
                  <w:p w14:paraId="54A6C250" w14:textId="77777777" w:rsidR="006E7124" w:rsidRDefault="006E7124"/>
                </w:txbxContent>
              </v:textbox>
              <w10:wrap type="tight" anchory="page"/>
            </v:shape>
          </w:pict>
        </mc:Fallback>
      </mc:AlternateContent>
    </w:r>
    <w:r w:rsidR="0019716A">
      <w:rPr>
        <w:rFonts w:ascii="Verdana" w:hAnsi="Verdana" w:cs="Arial"/>
        <w:b/>
        <w:bCs/>
        <w:sz w:val="16"/>
        <w:szCs w:val="16"/>
      </w:rPr>
      <w:t xml:space="preserve">  </w:t>
    </w:r>
    <w:r w:rsidR="004716E1">
      <w:rPr>
        <w:rFonts w:ascii="Verdana" w:hAnsi="Verdana" w:cs="Arial"/>
        <w:b/>
        <w:bCs/>
        <w:sz w:val="16"/>
        <w:szCs w:val="16"/>
      </w:rPr>
      <w:tab/>
    </w:r>
    <w:r w:rsidR="004716E1">
      <w:rPr>
        <w:rFonts w:ascii="Verdana" w:hAnsi="Verdana" w:cs="Arial"/>
        <w:b/>
        <w:bCs/>
        <w:sz w:val="16"/>
        <w:szCs w:val="16"/>
      </w:rPr>
      <w:tab/>
    </w:r>
    <w:r w:rsidR="007032D0" w:rsidRPr="009F7137">
      <w:rPr>
        <w:rFonts w:ascii="Verdana" w:hAnsi="Verdana" w:cs="Arial"/>
        <w:b/>
        <w:bCs/>
        <w:sz w:val="16"/>
        <w:szCs w:val="16"/>
      </w:rPr>
      <w:t xml:space="preserve"> </w:t>
    </w:r>
    <w:r w:rsidR="0019716A">
      <w:rPr>
        <w:rFonts w:ascii="Verdana" w:hAnsi="Verdana" w:cs="Arial"/>
        <w:b/>
        <w:bCs/>
        <w:sz w:val="16"/>
        <w:szCs w:val="16"/>
      </w:rPr>
      <w:tab/>
    </w:r>
  </w:p>
  <w:p w14:paraId="2A9EBEB2" w14:textId="77777777" w:rsidR="008C05F4" w:rsidRPr="009F7137" w:rsidRDefault="008C05F4" w:rsidP="005D4803">
    <w:pPr>
      <w:spacing w:after="40"/>
      <w:rPr>
        <w:rFonts w:ascii="Verdana" w:hAnsi="Verdana"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BEDAAC" w14:textId="77777777" w:rsidR="001203A3" w:rsidRDefault="001203A3" w:rsidP="008C05F4">
      <w:r>
        <w:separator/>
      </w:r>
    </w:p>
  </w:footnote>
  <w:footnote w:type="continuationSeparator" w:id="0">
    <w:p w14:paraId="06090A38" w14:textId="77777777" w:rsidR="001203A3" w:rsidRDefault="001203A3" w:rsidP="008C05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10EFA" w14:textId="77777777" w:rsidR="008C05F4" w:rsidRPr="00203687" w:rsidRDefault="00731F57" w:rsidP="006E7124">
    <w:pPr>
      <w:pStyle w:val="Header"/>
      <w:tabs>
        <w:tab w:val="clear" w:pos="9026"/>
        <w:tab w:val="right" w:pos="10204"/>
      </w:tabs>
      <w:spacing w:after="120" w:line="520" w:lineRule="exact"/>
      <w:jc w:val="right"/>
      <w:rPr>
        <w:rFonts w:ascii="Verdana" w:hAnsi="Verdana" w:cs="Open Sans"/>
        <w:color w:val="CB1F42"/>
        <w:sz w:val="52"/>
        <w:szCs w:val="52"/>
      </w:rPr>
    </w:pPr>
    <w:r>
      <w:rPr>
        <w:rFonts w:ascii="Verdana" w:hAnsi="Verdana" w:cs="Open Sans"/>
        <w:noProof/>
        <w:color w:val="CB1F42"/>
        <w:sz w:val="52"/>
        <w:szCs w:val="52"/>
        <w14:ligatures w14:val="standardContextual"/>
      </w:rPr>
      <w:drawing>
        <wp:anchor distT="0" distB="0" distL="114300" distR="114300" simplePos="0" relativeHeight="251667456" behindDoc="0" locked="0" layoutInCell="1" allowOverlap="1" wp14:anchorId="1796DC60" wp14:editId="1190FAC9">
          <wp:simplePos x="0" y="0"/>
          <wp:positionH relativeFrom="column">
            <wp:posOffset>54838</wp:posOffset>
          </wp:positionH>
          <wp:positionV relativeFrom="paragraph">
            <wp:posOffset>-85545</wp:posOffset>
          </wp:positionV>
          <wp:extent cx="1293962" cy="1302005"/>
          <wp:effectExtent l="0" t="0" r="1905" b="0"/>
          <wp:wrapNone/>
          <wp:docPr id="1876384403" name="Picture 5" descr="A red and white logo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591801" name="Picture 5" descr="A red and white logo with blu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300587" cy="1308672"/>
                  </a:xfrm>
                  <a:prstGeom prst="rect">
                    <a:avLst/>
                  </a:prstGeom>
                </pic:spPr>
              </pic:pic>
            </a:graphicData>
          </a:graphic>
          <wp14:sizeRelH relativeFrom="page">
            <wp14:pctWidth>0</wp14:pctWidth>
          </wp14:sizeRelH>
          <wp14:sizeRelV relativeFrom="page">
            <wp14:pctHeight>0</wp14:pctHeight>
          </wp14:sizeRelV>
        </wp:anchor>
      </w:drawing>
    </w:r>
    <w:r w:rsidR="008C05F4" w:rsidRPr="00203687">
      <w:rPr>
        <w:rFonts w:ascii="Verdana" w:hAnsi="Verdana" w:cs="Open Sans"/>
        <w:color w:val="CB1F42"/>
        <w:sz w:val="52"/>
        <w:szCs w:val="52"/>
      </w:rPr>
      <w:t>PRESS RELEASE</w:t>
    </w:r>
  </w:p>
  <w:p w14:paraId="0A2874C0" w14:textId="294AF7AF" w:rsidR="008C05F4" w:rsidRPr="009F7137" w:rsidRDefault="008C05F4" w:rsidP="009F7137">
    <w:pPr>
      <w:tabs>
        <w:tab w:val="center" w:pos="5103"/>
        <w:tab w:val="right" w:pos="10204"/>
      </w:tabs>
      <w:spacing w:line="276" w:lineRule="auto"/>
      <w:jc w:val="right"/>
      <w:rPr>
        <w:rFonts w:ascii="Verdana" w:hAnsi="Verdana" w:cs="Open Sans"/>
        <w:bCs/>
      </w:rPr>
    </w:pPr>
    <w:r w:rsidRPr="009F7137">
      <w:rPr>
        <w:rFonts w:ascii="Verdana" w:hAnsi="Verdana" w:cs="Open Sans"/>
        <w:bCs/>
      </w:rPr>
      <w:fldChar w:fldCharType="begin"/>
    </w:r>
    <w:r w:rsidRPr="009F7137">
      <w:rPr>
        <w:rFonts w:ascii="Verdana" w:hAnsi="Verdana" w:cs="Open Sans"/>
        <w:bCs/>
      </w:rPr>
      <w:instrText xml:space="preserve"> TIME \@ "dd MMMM yyyy" </w:instrText>
    </w:r>
    <w:r w:rsidRPr="009F7137">
      <w:rPr>
        <w:rFonts w:ascii="Verdana" w:hAnsi="Verdana" w:cs="Open Sans"/>
        <w:bCs/>
      </w:rPr>
      <w:fldChar w:fldCharType="separate"/>
    </w:r>
    <w:r w:rsidR="000F556D">
      <w:rPr>
        <w:rFonts w:ascii="Verdana" w:hAnsi="Verdana" w:cs="Open Sans"/>
        <w:bCs/>
        <w:noProof/>
      </w:rPr>
      <w:t>10 September 2026</w:t>
    </w:r>
    <w:r w:rsidRPr="009F7137">
      <w:rPr>
        <w:rFonts w:ascii="Verdana" w:hAnsi="Verdana" w:cs="Open Sans"/>
        <w:bCs/>
      </w:rPr>
      <w:fldChar w:fldCharType="end"/>
    </w:r>
  </w:p>
  <w:p w14:paraId="4D139AD4" w14:textId="161CCFA1" w:rsidR="008C05F4" w:rsidRPr="009F7137" w:rsidRDefault="008C05F4" w:rsidP="009F7137">
    <w:pPr>
      <w:tabs>
        <w:tab w:val="center" w:pos="5103"/>
        <w:tab w:val="right" w:pos="10204"/>
      </w:tabs>
      <w:spacing w:line="276" w:lineRule="auto"/>
      <w:jc w:val="right"/>
      <w:rPr>
        <w:rFonts w:ascii="Verdana" w:hAnsi="Verdana" w:cs="Open Sans"/>
        <w:bCs/>
        <w:lang w:val="en-US"/>
      </w:rPr>
    </w:pPr>
    <w:r w:rsidRPr="009F7137">
      <w:rPr>
        <w:rFonts w:ascii="Verdana" w:hAnsi="Verdana" w:cs="Open Sans"/>
        <w:bCs/>
        <w:lang w:val="en-US"/>
      </w:rPr>
      <w:t xml:space="preserve">Ref: </w:t>
    </w:r>
    <w:r w:rsidRPr="009F7137">
      <w:rPr>
        <w:rFonts w:ascii="Verdana" w:hAnsi="Verdana" w:cs="Open Sans"/>
        <w:bCs/>
        <w:lang w:val="en-US"/>
      </w:rPr>
      <w:fldChar w:fldCharType="begin"/>
    </w:r>
    <w:r w:rsidRPr="009F7137">
      <w:rPr>
        <w:rFonts w:ascii="Verdana" w:hAnsi="Verdana" w:cs="Open Sans"/>
        <w:bCs/>
        <w:lang w:val="en-US"/>
      </w:rPr>
      <w:instrText xml:space="preserve"> FILENAME </w:instrText>
    </w:r>
    <w:r w:rsidRPr="009F7137">
      <w:rPr>
        <w:rFonts w:ascii="Verdana" w:hAnsi="Verdana" w:cs="Open Sans"/>
        <w:bCs/>
        <w:lang w:val="en-US"/>
      </w:rPr>
      <w:fldChar w:fldCharType="separate"/>
    </w:r>
    <w:r w:rsidR="00391CDD">
      <w:rPr>
        <w:rFonts w:ascii="Verdana" w:hAnsi="Verdana" w:cs="Open Sans"/>
        <w:bCs/>
        <w:noProof/>
        <w:lang w:val="en-US"/>
      </w:rPr>
      <w:t>BAGMA_12761.docx</w:t>
    </w:r>
    <w:r w:rsidRPr="009F7137">
      <w:rPr>
        <w:rFonts w:ascii="Verdana" w:hAnsi="Verdana" w:cs="Open Sans"/>
        <w:bCs/>
        <w:lang w:val="en-US"/>
      </w:rPr>
      <w:fldChar w:fldCharType="end"/>
    </w:r>
  </w:p>
  <w:p w14:paraId="04278FE2" w14:textId="77777777" w:rsidR="008C05F4" w:rsidRDefault="008C05F4" w:rsidP="009F7137">
    <w:pPr>
      <w:tabs>
        <w:tab w:val="center" w:pos="5103"/>
        <w:tab w:val="right" w:pos="10204"/>
      </w:tabs>
      <w:spacing w:after="240" w:line="276" w:lineRule="auto"/>
      <w:jc w:val="right"/>
      <w:rPr>
        <w:rFonts w:ascii="Verdana" w:hAnsi="Verdana" w:cs="Open Sans"/>
      </w:rPr>
    </w:pPr>
    <w:r w:rsidRPr="009F7137">
      <w:rPr>
        <w:rFonts w:ascii="Verdana" w:hAnsi="Verdana" w:cs="Open Sans"/>
      </w:rPr>
      <w:t xml:space="preserve">Page </w:t>
    </w:r>
    <w:r w:rsidRPr="009F7137">
      <w:rPr>
        <w:rFonts w:ascii="Verdana" w:hAnsi="Verdana" w:cs="Open Sans"/>
      </w:rPr>
      <w:fldChar w:fldCharType="begin"/>
    </w:r>
    <w:r w:rsidRPr="009F7137">
      <w:rPr>
        <w:rFonts w:ascii="Verdana" w:hAnsi="Verdana" w:cs="Open Sans"/>
      </w:rPr>
      <w:instrText xml:space="preserve"> PAGE </w:instrText>
    </w:r>
    <w:r w:rsidRPr="009F7137">
      <w:rPr>
        <w:rFonts w:ascii="Verdana" w:hAnsi="Verdana" w:cs="Open Sans"/>
      </w:rPr>
      <w:fldChar w:fldCharType="separate"/>
    </w:r>
    <w:r w:rsidRPr="009F7137">
      <w:rPr>
        <w:rFonts w:ascii="Verdana" w:hAnsi="Verdana" w:cs="Open Sans"/>
      </w:rPr>
      <w:t>1</w:t>
    </w:r>
    <w:r w:rsidRPr="009F7137">
      <w:rPr>
        <w:rFonts w:ascii="Verdana" w:hAnsi="Verdana" w:cs="Open Sans"/>
      </w:rPr>
      <w:fldChar w:fldCharType="end"/>
    </w:r>
    <w:r w:rsidRPr="009F7137">
      <w:rPr>
        <w:rFonts w:ascii="Verdana" w:hAnsi="Verdana" w:cs="Open Sans"/>
      </w:rPr>
      <w:t xml:space="preserve"> of </w:t>
    </w:r>
    <w:r w:rsidRPr="009F7137">
      <w:rPr>
        <w:rFonts w:ascii="Verdana" w:hAnsi="Verdana" w:cs="Open Sans"/>
      </w:rPr>
      <w:fldChar w:fldCharType="begin"/>
    </w:r>
    <w:r w:rsidRPr="009F7137">
      <w:rPr>
        <w:rFonts w:ascii="Verdana" w:hAnsi="Verdana" w:cs="Open Sans"/>
      </w:rPr>
      <w:instrText xml:space="preserve"> NUMPAGES </w:instrText>
    </w:r>
    <w:r w:rsidRPr="009F7137">
      <w:rPr>
        <w:rFonts w:ascii="Verdana" w:hAnsi="Verdana" w:cs="Open Sans"/>
      </w:rPr>
      <w:fldChar w:fldCharType="separate"/>
    </w:r>
    <w:r w:rsidRPr="009F7137">
      <w:rPr>
        <w:rFonts w:ascii="Verdana" w:hAnsi="Verdana" w:cs="Open Sans"/>
      </w:rPr>
      <w:t>1</w:t>
    </w:r>
    <w:r w:rsidRPr="009F7137">
      <w:rPr>
        <w:rFonts w:ascii="Verdana" w:hAnsi="Verdana" w:cs="Open Sans"/>
      </w:rPr>
      <w:fldChar w:fldCharType="end"/>
    </w:r>
  </w:p>
  <w:p w14:paraId="7CC794E9" w14:textId="77777777" w:rsidR="00731F57" w:rsidRPr="00D55864" w:rsidRDefault="00731F57" w:rsidP="009F7137">
    <w:pPr>
      <w:tabs>
        <w:tab w:val="center" w:pos="5103"/>
        <w:tab w:val="right" w:pos="10204"/>
      </w:tabs>
      <w:spacing w:after="240" w:line="276" w:lineRule="auto"/>
      <w:jc w:val="right"/>
      <w:rPr>
        <w:rFonts w:ascii="Metropolis Light" w:hAnsi="Metropolis Light" w:cs="Open Sans"/>
        <w:bCs/>
        <w:sz w:val="24"/>
        <w:szCs w:val="22"/>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0ABF"/>
    <w:rsid w:val="000014AF"/>
    <w:rsid w:val="00034443"/>
    <w:rsid w:val="00034E50"/>
    <w:rsid w:val="000C64C4"/>
    <w:rsid w:val="000F556D"/>
    <w:rsid w:val="001203A3"/>
    <w:rsid w:val="00140566"/>
    <w:rsid w:val="0017279B"/>
    <w:rsid w:val="00192D8F"/>
    <w:rsid w:val="0019716A"/>
    <w:rsid w:val="001A0967"/>
    <w:rsid w:val="001A328F"/>
    <w:rsid w:val="001D51BD"/>
    <w:rsid w:val="00203687"/>
    <w:rsid w:val="002122E0"/>
    <w:rsid w:val="00245897"/>
    <w:rsid w:val="00260679"/>
    <w:rsid w:val="002816E7"/>
    <w:rsid w:val="00282B9C"/>
    <w:rsid w:val="002A2947"/>
    <w:rsid w:val="00352262"/>
    <w:rsid w:val="00362B84"/>
    <w:rsid w:val="00362D47"/>
    <w:rsid w:val="0036586D"/>
    <w:rsid w:val="003821E5"/>
    <w:rsid w:val="00391CDD"/>
    <w:rsid w:val="003A4002"/>
    <w:rsid w:val="003E482E"/>
    <w:rsid w:val="003F3520"/>
    <w:rsid w:val="00423C0B"/>
    <w:rsid w:val="00437B6A"/>
    <w:rsid w:val="004703A8"/>
    <w:rsid w:val="004716E1"/>
    <w:rsid w:val="004E211F"/>
    <w:rsid w:val="0050417D"/>
    <w:rsid w:val="00504F9F"/>
    <w:rsid w:val="00531A21"/>
    <w:rsid w:val="00554168"/>
    <w:rsid w:val="00577AC6"/>
    <w:rsid w:val="005906BF"/>
    <w:rsid w:val="005A5F8E"/>
    <w:rsid w:val="005C22C8"/>
    <w:rsid w:val="005D3EBE"/>
    <w:rsid w:val="005D4803"/>
    <w:rsid w:val="005E3FAE"/>
    <w:rsid w:val="005F7B01"/>
    <w:rsid w:val="006268EB"/>
    <w:rsid w:val="00682BB8"/>
    <w:rsid w:val="0069022C"/>
    <w:rsid w:val="006A3B66"/>
    <w:rsid w:val="006B1D69"/>
    <w:rsid w:val="006B469D"/>
    <w:rsid w:val="006C2AE1"/>
    <w:rsid w:val="006D2606"/>
    <w:rsid w:val="006D5391"/>
    <w:rsid w:val="006E7124"/>
    <w:rsid w:val="006F11C7"/>
    <w:rsid w:val="006F2AF1"/>
    <w:rsid w:val="006F6763"/>
    <w:rsid w:val="007032D0"/>
    <w:rsid w:val="0070522E"/>
    <w:rsid w:val="007210E5"/>
    <w:rsid w:val="00731F57"/>
    <w:rsid w:val="00733149"/>
    <w:rsid w:val="00750ABF"/>
    <w:rsid w:val="00754C8A"/>
    <w:rsid w:val="00774B6C"/>
    <w:rsid w:val="00783C00"/>
    <w:rsid w:val="00784991"/>
    <w:rsid w:val="00790DBE"/>
    <w:rsid w:val="007E5BE3"/>
    <w:rsid w:val="0080455C"/>
    <w:rsid w:val="00837D09"/>
    <w:rsid w:val="00851B5E"/>
    <w:rsid w:val="00864242"/>
    <w:rsid w:val="008816C1"/>
    <w:rsid w:val="008A08F2"/>
    <w:rsid w:val="008B1CA8"/>
    <w:rsid w:val="008B4843"/>
    <w:rsid w:val="008C05F4"/>
    <w:rsid w:val="00935E10"/>
    <w:rsid w:val="00956BDB"/>
    <w:rsid w:val="00957DD2"/>
    <w:rsid w:val="00972FDE"/>
    <w:rsid w:val="009A6C1C"/>
    <w:rsid w:val="009B2F70"/>
    <w:rsid w:val="009B7E40"/>
    <w:rsid w:val="009C6C64"/>
    <w:rsid w:val="009F7137"/>
    <w:rsid w:val="00A0357C"/>
    <w:rsid w:val="00A25BB6"/>
    <w:rsid w:val="00A54627"/>
    <w:rsid w:val="00A61C89"/>
    <w:rsid w:val="00A9432C"/>
    <w:rsid w:val="00AD7E46"/>
    <w:rsid w:val="00AF735C"/>
    <w:rsid w:val="00B05117"/>
    <w:rsid w:val="00B236A4"/>
    <w:rsid w:val="00BA6AAE"/>
    <w:rsid w:val="00C003E4"/>
    <w:rsid w:val="00C06F85"/>
    <w:rsid w:val="00C17174"/>
    <w:rsid w:val="00C2217D"/>
    <w:rsid w:val="00C26395"/>
    <w:rsid w:val="00C4774F"/>
    <w:rsid w:val="00CA3E5A"/>
    <w:rsid w:val="00CA7CCF"/>
    <w:rsid w:val="00CB23C3"/>
    <w:rsid w:val="00CE61AA"/>
    <w:rsid w:val="00CF733A"/>
    <w:rsid w:val="00D02FEF"/>
    <w:rsid w:val="00D47385"/>
    <w:rsid w:val="00D55864"/>
    <w:rsid w:val="00D55C58"/>
    <w:rsid w:val="00D93C5A"/>
    <w:rsid w:val="00DA2DE5"/>
    <w:rsid w:val="00E430B0"/>
    <w:rsid w:val="00E5135B"/>
    <w:rsid w:val="00EB69C8"/>
    <w:rsid w:val="00ED0B13"/>
    <w:rsid w:val="00EE63FB"/>
    <w:rsid w:val="00EF63F3"/>
    <w:rsid w:val="00F10DFA"/>
    <w:rsid w:val="00F15239"/>
    <w:rsid w:val="00F73E9E"/>
    <w:rsid w:val="00F95014"/>
    <w:rsid w:val="00FC6861"/>
    <w:rsid w:val="00FE5D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836C89"/>
  <w15:chartTrackingRefBased/>
  <w15:docId w15:val="{8F83FE98-3196-473D-BFEB-A01F98C2D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4168"/>
    <w:pPr>
      <w:spacing w:after="0" w:line="240" w:lineRule="auto"/>
    </w:pPr>
    <w:rPr>
      <w:rFonts w:ascii="Times New Roman" w:eastAsia="Times New Roman" w:hAnsi="Times New Roman" w:cs="Times New Roman"/>
      <w:kern w:val="0"/>
      <w:sz w:val="20"/>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05F4"/>
    <w:pPr>
      <w:tabs>
        <w:tab w:val="center" w:pos="4513"/>
        <w:tab w:val="right" w:pos="9026"/>
      </w:tabs>
    </w:pPr>
  </w:style>
  <w:style w:type="character" w:customStyle="1" w:styleId="HeaderChar">
    <w:name w:val="Header Char"/>
    <w:basedOn w:val="DefaultParagraphFont"/>
    <w:link w:val="Header"/>
    <w:uiPriority w:val="99"/>
    <w:rsid w:val="008C05F4"/>
  </w:style>
  <w:style w:type="paragraph" w:styleId="Footer">
    <w:name w:val="footer"/>
    <w:basedOn w:val="Normal"/>
    <w:link w:val="FooterChar"/>
    <w:uiPriority w:val="99"/>
    <w:unhideWhenUsed/>
    <w:rsid w:val="008C05F4"/>
    <w:pPr>
      <w:tabs>
        <w:tab w:val="center" w:pos="4513"/>
        <w:tab w:val="right" w:pos="9026"/>
      </w:tabs>
    </w:pPr>
  </w:style>
  <w:style w:type="character" w:customStyle="1" w:styleId="FooterChar">
    <w:name w:val="Footer Char"/>
    <w:basedOn w:val="DefaultParagraphFont"/>
    <w:link w:val="Footer"/>
    <w:uiPriority w:val="99"/>
    <w:rsid w:val="008C05F4"/>
  </w:style>
  <w:style w:type="character" w:styleId="Hyperlink">
    <w:name w:val="Hyperlink"/>
    <w:basedOn w:val="DefaultParagraphFont"/>
    <w:semiHidden/>
    <w:rsid w:val="008C05F4"/>
    <w:rPr>
      <w:color w:val="0000FF"/>
      <w:u w:val="single"/>
    </w:rPr>
  </w:style>
  <w:style w:type="character" w:styleId="UnresolvedMention">
    <w:name w:val="Unresolved Mention"/>
    <w:basedOn w:val="DefaultParagraphFont"/>
    <w:uiPriority w:val="99"/>
    <w:semiHidden/>
    <w:unhideWhenUsed/>
    <w:rsid w:val="006E7124"/>
    <w:rPr>
      <w:color w:val="605E5C"/>
      <w:shd w:val="clear" w:color="auto" w:fill="E1DFDD"/>
    </w:rPr>
  </w:style>
  <w:style w:type="character" w:styleId="FollowedHyperlink">
    <w:name w:val="FollowedHyperlink"/>
    <w:basedOn w:val="DefaultParagraphFont"/>
    <w:uiPriority w:val="99"/>
    <w:semiHidden/>
    <w:unhideWhenUsed/>
    <w:rsid w:val="0080455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hyperlink" Target="https://www.facebook.com/BAGMAofficial/" TargetMode="External"/><Relationship Id="rId18" Type="http://schemas.openxmlformats.org/officeDocument/2006/relationships/hyperlink" Target="mailto:louise@panpublicity.co.uk" TargetMode="External"/><Relationship Id="rId3" Type="http://schemas.openxmlformats.org/officeDocument/2006/relationships/hyperlink" Target="https://twitter.com/BAGMA_tweets" TargetMode="External"/><Relationship Id="rId21" Type="http://schemas.openxmlformats.org/officeDocument/2006/relationships/hyperlink" Target="https://uk.linkedin.com/company/pan-publicity-limited" TargetMode="External"/><Relationship Id="rId7" Type="http://schemas.openxmlformats.org/officeDocument/2006/relationships/hyperlink" Target="https://www.linkedin.com/company/bagma/" TargetMode="External"/><Relationship Id="rId12" Type="http://schemas.openxmlformats.org/officeDocument/2006/relationships/image" Target="media/image30.png"/><Relationship Id="rId17" Type="http://schemas.openxmlformats.org/officeDocument/2006/relationships/image" Target="media/image6.jpg"/><Relationship Id="rId25" Type="http://schemas.openxmlformats.org/officeDocument/2006/relationships/hyperlink" Target="https://uk.linkedin.com/company/pan-publicity-limited" TargetMode="External"/><Relationship Id="rId2" Type="http://schemas.openxmlformats.org/officeDocument/2006/relationships/hyperlink" Target="https://bagma.com" TargetMode="External"/><Relationship Id="rId16" Type="http://schemas.openxmlformats.org/officeDocument/2006/relationships/image" Target="media/image50.png"/><Relationship Id="rId20" Type="http://schemas.openxmlformats.org/officeDocument/2006/relationships/hyperlink" Target="https://twitter.com/PanPublicity" TargetMode="External"/><Relationship Id="rId1" Type="http://schemas.openxmlformats.org/officeDocument/2006/relationships/hyperlink" Target="mailto:admin@bagma.com" TargetMode="External"/><Relationship Id="rId6" Type="http://schemas.openxmlformats.org/officeDocument/2006/relationships/image" Target="media/image4.png"/><Relationship Id="rId11" Type="http://schemas.openxmlformats.org/officeDocument/2006/relationships/hyperlink" Target="https://twitter.com/BAGMA_tweets" TargetMode="External"/><Relationship Id="rId24" Type="http://schemas.openxmlformats.org/officeDocument/2006/relationships/hyperlink" Target="https://twitter.com/PanPublicity" TargetMode="External"/><Relationship Id="rId5" Type="http://schemas.openxmlformats.org/officeDocument/2006/relationships/hyperlink" Target="https://www.facebook.com/BAGMAofficial/" TargetMode="External"/><Relationship Id="rId15" Type="http://schemas.openxmlformats.org/officeDocument/2006/relationships/hyperlink" Target="https://www.linkedin.com/company/bagma/" TargetMode="External"/><Relationship Id="rId23" Type="http://schemas.openxmlformats.org/officeDocument/2006/relationships/hyperlink" Target="http://www.panpublicity.co.uk" TargetMode="External"/><Relationship Id="rId10" Type="http://schemas.openxmlformats.org/officeDocument/2006/relationships/hyperlink" Target="https://bagma.com" TargetMode="External"/><Relationship Id="rId19" Type="http://schemas.openxmlformats.org/officeDocument/2006/relationships/hyperlink" Target="http://www.panpublicity.co.uk" TargetMode="External"/><Relationship Id="rId4" Type="http://schemas.openxmlformats.org/officeDocument/2006/relationships/image" Target="media/image3.png"/><Relationship Id="rId9" Type="http://schemas.openxmlformats.org/officeDocument/2006/relationships/hyperlink" Target="mailto:admin@bagma.com" TargetMode="External"/><Relationship Id="rId14" Type="http://schemas.openxmlformats.org/officeDocument/2006/relationships/image" Target="media/image40.png"/><Relationship Id="rId22" Type="http://schemas.openxmlformats.org/officeDocument/2006/relationships/hyperlink" Target="mailto:louise@panpublicity.co.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O:\PR%20News%20release%20templates\BAGM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396D47-1FF8-4EE6-85C1-85A76560DB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BAGMA.dotx</Template>
  <TotalTime>182</TotalTime>
  <Pages>2</Pages>
  <Words>327</Words>
  <Characters>1867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dc:creator>
  <cp:keywords/>
  <dc:description/>
  <cp:lastModifiedBy>Louise Challiss</cp:lastModifiedBy>
  <cp:revision>9</cp:revision>
  <dcterms:created xsi:type="dcterms:W3CDTF">2026-08-27T13:18:00Z</dcterms:created>
  <dcterms:modified xsi:type="dcterms:W3CDTF">2026-09-10T11:31:00Z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27caa222-d4b6-40ec-8eda-0a780c878478</vt:lpwstr>
  </property>
</Properties>
</file>