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A0258" w14:textId="079B1415" w:rsidR="005F7B01" w:rsidRPr="00893088" w:rsidRDefault="0073079E" w:rsidP="0073079E">
      <w:pPr>
        <w:spacing w:line="276" w:lineRule="auto"/>
        <w:rPr>
          <w:rFonts w:ascii="Verdana" w:hAnsi="Verdana" w:cs="Tahoma"/>
          <w:b/>
          <w:bCs/>
          <w:noProof/>
          <w:color w:val="808080" w:themeColor="background1" w:themeShade="80"/>
          <w:sz w:val="36"/>
          <w:lang w:val="en-US"/>
        </w:rPr>
      </w:pPr>
      <w:r>
        <w:rPr>
          <w:rFonts w:ascii="Verdana" w:hAnsi="Verdana" w:cs="Tahoma"/>
          <w:b/>
          <w:bCs/>
          <w:noProof/>
          <w:color w:val="808080" w:themeColor="background1" w:themeShade="80"/>
          <w:sz w:val="36"/>
          <w:lang w:val="en-US"/>
        </w:rPr>
        <w:t>DLF shine a spotlight on sustainable seed solutions at GroundsFest 2026</w:t>
      </w:r>
    </w:p>
    <w:p w14:paraId="6778CC0C" w14:textId="19235038" w:rsidR="005F7B01" w:rsidRPr="009F7137" w:rsidRDefault="005F7B01" w:rsidP="005F7B01">
      <w:pPr>
        <w:rPr>
          <w:rFonts w:ascii="Verdana" w:hAnsi="Verdana" w:cs="Tahoma"/>
          <w:lang w:val="en-US"/>
        </w:rPr>
      </w:pPr>
    </w:p>
    <w:p w14:paraId="2038DFA6" w14:textId="5C9AAD84" w:rsidR="005F7B01" w:rsidRPr="003E482E" w:rsidRDefault="00120A06" w:rsidP="005F7B01">
      <w:pPr>
        <w:spacing w:after="240" w:line="360" w:lineRule="auto"/>
        <w:rPr>
          <w:rFonts w:ascii="Verdana" w:hAnsi="Verdana" w:cs="Tahoma"/>
          <w:b/>
          <w:bCs/>
        </w:rPr>
      </w:pPr>
      <w:r>
        <w:rPr>
          <w:rFonts w:ascii="Verdana" w:hAnsi="Verdana" w:cs="Tahoma"/>
          <w:b/>
          <w:bCs/>
          <w:noProof/>
          <w:color w:val="808080" w:themeColor="background1" w:themeShade="80"/>
          <w:sz w:val="36"/>
          <w:lang w:val="en-US"/>
        </w:rPr>
        <w:drawing>
          <wp:anchor distT="0" distB="0" distL="114300" distR="114300" simplePos="0" relativeHeight="251658240" behindDoc="1" locked="0" layoutInCell="1" allowOverlap="1" wp14:anchorId="0C4108B5" wp14:editId="4C4C7EEC">
            <wp:simplePos x="0" y="0"/>
            <wp:positionH relativeFrom="margin">
              <wp:posOffset>3593465</wp:posOffset>
            </wp:positionH>
            <wp:positionV relativeFrom="paragraph">
              <wp:posOffset>2797175</wp:posOffset>
            </wp:positionV>
            <wp:extent cx="3263900" cy="2447925"/>
            <wp:effectExtent l="7937" t="0" r="1588" b="1587"/>
            <wp:wrapTight wrapText="bothSides">
              <wp:wrapPolygon edited="0">
                <wp:start x="53" y="21670"/>
                <wp:lineTo x="21484" y="21670"/>
                <wp:lineTo x="21484" y="154"/>
                <wp:lineTo x="53" y="154"/>
                <wp:lineTo x="53" y="21670"/>
              </wp:wrapPolygon>
            </wp:wrapTight>
            <wp:docPr id="140742800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3263900" cy="24479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Verdana" w:hAnsi="Verdana" w:cs="Tahoma"/>
          <w:b/>
          <w:bCs/>
          <w:noProof/>
          <w:color w:val="808080" w:themeColor="background1" w:themeShade="80"/>
          <w:sz w:val="36"/>
          <w:lang w:val="en-US"/>
        </w:rPr>
        <w:drawing>
          <wp:anchor distT="0" distB="0" distL="114300" distR="114300" simplePos="0" relativeHeight="251659264" behindDoc="1" locked="0" layoutInCell="1" allowOverlap="1" wp14:anchorId="4ECA805A" wp14:editId="34FF96E4">
            <wp:simplePos x="0" y="0"/>
            <wp:positionH relativeFrom="margin">
              <wp:align>right</wp:align>
            </wp:positionH>
            <wp:positionV relativeFrom="paragraph">
              <wp:posOffset>67310</wp:posOffset>
            </wp:positionV>
            <wp:extent cx="2882900" cy="2162175"/>
            <wp:effectExtent l="0" t="0" r="0" b="9525"/>
            <wp:wrapTight wrapText="bothSides">
              <wp:wrapPolygon edited="0">
                <wp:start x="0" y="0"/>
                <wp:lineTo x="0" y="21505"/>
                <wp:lineTo x="21410" y="21505"/>
                <wp:lineTo x="21410" y="0"/>
                <wp:lineTo x="0" y="0"/>
              </wp:wrapPolygon>
            </wp:wrapTight>
            <wp:docPr id="187335423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2900" cy="2162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C6CBA">
        <w:rPr>
          <w:rFonts w:ascii="Verdana" w:hAnsi="Verdana" w:cs="Tahoma"/>
          <w:b/>
          <w:bCs/>
        </w:rPr>
        <w:t>DLF, the world’s largest grass seed breeder, is set to</w:t>
      </w:r>
      <w:r w:rsidR="00447F19">
        <w:rPr>
          <w:rFonts w:ascii="Verdana" w:hAnsi="Verdana" w:cs="Tahoma"/>
          <w:b/>
          <w:bCs/>
        </w:rPr>
        <w:t xml:space="preserve"> return to</w:t>
      </w:r>
      <w:r w:rsidR="00FC6CBA">
        <w:rPr>
          <w:rFonts w:ascii="Verdana" w:hAnsi="Verdana" w:cs="Tahoma"/>
          <w:b/>
          <w:bCs/>
        </w:rPr>
        <w:t xml:space="preserve"> </w:t>
      </w:r>
      <w:proofErr w:type="spellStart"/>
      <w:r w:rsidR="00FC6CBA">
        <w:rPr>
          <w:rFonts w:ascii="Verdana" w:hAnsi="Verdana" w:cs="Tahoma"/>
          <w:b/>
          <w:bCs/>
        </w:rPr>
        <w:t>GroundsFest</w:t>
      </w:r>
      <w:proofErr w:type="spellEnd"/>
      <w:r w:rsidR="00FC6CBA">
        <w:rPr>
          <w:rFonts w:ascii="Verdana" w:hAnsi="Verdana" w:cs="Tahoma"/>
          <w:b/>
          <w:bCs/>
        </w:rPr>
        <w:t xml:space="preserve"> this September with a showcase of sustainable, resilient and high-performance seed solutions for turf and landscaping professionals. Alongside the opportunity to meet the DLF Technical Team, visitors to stand 30 will be able to explore the newest additions </w:t>
      </w:r>
      <w:r w:rsidR="00761336">
        <w:rPr>
          <w:rFonts w:ascii="Verdana" w:hAnsi="Verdana" w:cs="Tahoma"/>
          <w:b/>
          <w:bCs/>
        </w:rPr>
        <w:t>to</w:t>
      </w:r>
      <w:r w:rsidR="00FC6CBA">
        <w:rPr>
          <w:rFonts w:ascii="Verdana" w:hAnsi="Verdana" w:cs="Tahoma"/>
          <w:b/>
          <w:bCs/>
        </w:rPr>
        <w:t xml:space="preserve"> the </w:t>
      </w:r>
      <w:proofErr w:type="spellStart"/>
      <w:r w:rsidR="00FC6CBA">
        <w:rPr>
          <w:rFonts w:ascii="Verdana" w:hAnsi="Verdana" w:cs="Tahoma"/>
          <w:b/>
          <w:bCs/>
        </w:rPr>
        <w:t>Masterline</w:t>
      </w:r>
      <w:proofErr w:type="spellEnd"/>
      <w:r w:rsidR="00FC6CBA">
        <w:rPr>
          <w:rFonts w:ascii="Verdana" w:hAnsi="Verdana" w:cs="Tahoma"/>
          <w:b/>
          <w:bCs/>
        </w:rPr>
        <w:t xml:space="preserve">, MM and Johnsons Sports Seed ranges alongside discovering the biodiversity benefits offered by the company’s Pro Flora and Colour Boost wildflower collections. </w:t>
      </w:r>
    </w:p>
    <w:p w14:paraId="746FB049" w14:textId="2BEA3071" w:rsidR="00447F19" w:rsidRDefault="00447F19" w:rsidP="005F7B01">
      <w:pPr>
        <w:spacing w:after="240" w:line="360" w:lineRule="auto"/>
        <w:rPr>
          <w:rFonts w:ascii="Verdana" w:hAnsi="Verdana" w:cs="Tahoma"/>
          <w:sz w:val="18"/>
          <w:szCs w:val="18"/>
        </w:rPr>
      </w:pPr>
      <w:r>
        <w:rPr>
          <w:rFonts w:ascii="Verdana" w:hAnsi="Verdana" w:cs="Tahoma"/>
          <w:sz w:val="18"/>
          <w:szCs w:val="18"/>
        </w:rPr>
        <w:t xml:space="preserve">With the continued and increasing challenges posed by the climate, changing maintenance requirements and ever higher </w:t>
      </w:r>
      <w:r w:rsidR="00761336">
        <w:rPr>
          <w:rFonts w:ascii="Verdana" w:hAnsi="Verdana" w:cs="Tahoma"/>
          <w:sz w:val="18"/>
          <w:szCs w:val="18"/>
        </w:rPr>
        <w:t xml:space="preserve">environmental </w:t>
      </w:r>
      <w:r>
        <w:rPr>
          <w:rFonts w:ascii="Verdana" w:hAnsi="Verdana" w:cs="Tahoma"/>
          <w:sz w:val="18"/>
          <w:szCs w:val="18"/>
        </w:rPr>
        <w:t xml:space="preserve">expectations, DLF’s extensive collections remain committed to delivering seed solutions that combine outstanding performance, durability and sustainability. </w:t>
      </w:r>
    </w:p>
    <w:p w14:paraId="679BB4E9" w14:textId="49D07163" w:rsidR="0057214E" w:rsidRDefault="0057214E" w:rsidP="005F7B01">
      <w:pPr>
        <w:spacing w:after="240" w:line="360" w:lineRule="auto"/>
        <w:rPr>
          <w:rFonts w:ascii="Verdana" w:hAnsi="Verdana" w:cs="Tahoma"/>
          <w:sz w:val="18"/>
          <w:szCs w:val="18"/>
        </w:rPr>
      </w:pPr>
      <w:r>
        <w:rPr>
          <w:rFonts w:ascii="Verdana" w:hAnsi="Verdana" w:cs="Tahoma"/>
          <w:sz w:val="18"/>
          <w:szCs w:val="18"/>
        </w:rPr>
        <w:t xml:space="preserve">Turf managers, contractors and conservationists looking to enhance biodiversity and increase visual merit can find </w:t>
      </w:r>
      <w:proofErr w:type="gramStart"/>
      <w:r>
        <w:rPr>
          <w:rFonts w:ascii="Verdana" w:hAnsi="Verdana" w:cs="Tahoma"/>
          <w:sz w:val="18"/>
          <w:szCs w:val="18"/>
        </w:rPr>
        <w:t>all of</w:t>
      </w:r>
      <w:proofErr w:type="gramEnd"/>
      <w:r>
        <w:rPr>
          <w:rFonts w:ascii="Verdana" w:hAnsi="Verdana" w:cs="Tahoma"/>
          <w:sz w:val="18"/>
          <w:szCs w:val="18"/>
        </w:rPr>
        <w:t xml:space="preserve"> the answers to wildflower seed selection on stand 30 this September. With more than 25 carefully constructed mixtures available across the Pro Flora and Colour Boost collections and extensive in-house production ensuring exceptional seed purity, DLF offers both the product and expertise to support your next project. </w:t>
      </w:r>
    </w:p>
    <w:p w14:paraId="42EC50CC" w14:textId="10DC2624" w:rsidR="00761336" w:rsidRDefault="0057214E" w:rsidP="005F7B01">
      <w:pPr>
        <w:spacing w:after="240" w:line="360" w:lineRule="auto"/>
        <w:rPr>
          <w:rFonts w:ascii="Verdana" w:hAnsi="Verdana" w:cs="Tahoma"/>
          <w:sz w:val="18"/>
          <w:szCs w:val="18"/>
        </w:rPr>
      </w:pPr>
      <w:r>
        <w:rPr>
          <w:rFonts w:ascii="Verdana" w:hAnsi="Verdana" w:cs="Tahoma"/>
          <w:sz w:val="18"/>
          <w:szCs w:val="18"/>
        </w:rPr>
        <w:t xml:space="preserve">New to the UK native Pro Flora range in 2026 is Pro Flora 17. Blending moisture tolerant grasses and native </w:t>
      </w:r>
      <w:r w:rsidR="00761336">
        <w:rPr>
          <w:rFonts w:ascii="Verdana" w:hAnsi="Verdana" w:cs="Tahoma"/>
          <w:sz w:val="18"/>
          <w:szCs w:val="18"/>
        </w:rPr>
        <w:t xml:space="preserve">flowering </w:t>
      </w:r>
      <w:r>
        <w:rPr>
          <w:rFonts w:ascii="Verdana" w:hAnsi="Verdana" w:cs="Tahoma"/>
          <w:sz w:val="18"/>
          <w:szCs w:val="18"/>
        </w:rPr>
        <w:t xml:space="preserve">varieties, this moisture-tolerant mixture is ideal way to deliver ecological uplift to situations like swales, infiltration basins and multifunctional wetland landscapes. Whether the goal is establishing species-rich native meadows, creating habitats for wildlife or delivering striking visual impact with non-native annuals, DLF have the </w:t>
      </w:r>
      <w:r w:rsidR="00761336">
        <w:rPr>
          <w:rFonts w:ascii="Verdana" w:hAnsi="Verdana" w:cs="Tahoma"/>
          <w:sz w:val="18"/>
          <w:szCs w:val="18"/>
        </w:rPr>
        <w:t>right mixtures and all the practical advice you need to achieve your</w:t>
      </w:r>
      <w:r w:rsidR="00CA3441">
        <w:rPr>
          <w:rFonts w:ascii="Verdana" w:hAnsi="Verdana" w:cs="Tahoma"/>
          <w:sz w:val="18"/>
          <w:szCs w:val="18"/>
        </w:rPr>
        <w:t xml:space="preserve"> ecological</w:t>
      </w:r>
      <w:r w:rsidR="00761336">
        <w:rPr>
          <w:rFonts w:ascii="Verdana" w:hAnsi="Verdana" w:cs="Tahoma"/>
          <w:sz w:val="18"/>
          <w:szCs w:val="18"/>
        </w:rPr>
        <w:t xml:space="preserve"> objectives.</w:t>
      </w:r>
    </w:p>
    <w:p w14:paraId="631978C9" w14:textId="68427948" w:rsidR="00761336" w:rsidRDefault="00761336" w:rsidP="005F7B01">
      <w:pPr>
        <w:spacing w:after="240" w:line="360" w:lineRule="auto"/>
        <w:rPr>
          <w:rFonts w:ascii="Verdana" w:hAnsi="Verdana" w:cs="Tahoma"/>
          <w:sz w:val="18"/>
          <w:szCs w:val="18"/>
        </w:rPr>
      </w:pPr>
      <w:r>
        <w:rPr>
          <w:rFonts w:ascii="Verdana" w:hAnsi="Verdana" w:cs="Tahoma"/>
          <w:sz w:val="18"/>
          <w:szCs w:val="18"/>
        </w:rPr>
        <w:t xml:space="preserve">Another key focus on the stand will be DLF’s 4turf tetraploid ryegrass technology. Renowned for its rapid establishment, excellent visual quality and unbeatable wear tolerance, 4turf continues to deliver proven </w:t>
      </w:r>
      <w:r>
        <w:rPr>
          <w:rFonts w:ascii="Verdana" w:hAnsi="Verdana" w:cs="Tahoma"/>
          <w:sz w:val="18"/>
          <w:szCs w:val="18"/>
        </w:rPr>
        <w:lastRenderedPageBreak/>
        <w:t xml:space="preserve">benefits across both sports and landscaping applications. Thanks to enhanced root development, mixtures containing 4turf – such as Johnsons J 4turf range and PM51 </w:t>
      </w:r>
      <w:proofErr w:type="spellStart"/>
      <w:r>
        <w:rPr>
          <w:rFonts w:ascii="Verdana" w:hAnsi="Verdana" w:cs="Tahoma"/>
          <w:sz w:val="18"/>
          <w:szCs w:val="18"/>
        </w:rPr>
        <w:t>Greenscape</w:t>
      </w:r>
      <w:proofErr w:type="spellEnd"/>
      <w:r>
        <w:rPr>
          <w:rFonts w:ascii="Verdana" w:hAnsi="Verdana" w:cs="Tahoma"/>
          <w:sz w:val="18"/>
          <w:szCs w:val="18"/>
        </w:rPr>
        <w:t xml:space="preserve"> from </w:t>
      </w:r>
      <w:proofErr w:type="spellStart"/>
      <w:r>
        <w:rPr>
          <w:rFonts w:ascii="Verdana" w:hAnsi="Verdana" w:cs="Tahoma"/>
          <w:sz w:val="18"/>
          <w:szCs w:val="18"/>
        </w:rPr>
        <w:t>Masterline</w:t>
      </w:r>
      <w:proofErr w:type="spellEnd"/>
      <w:r>
        <w:rPr>
          <w:rFonts w:ascii="Verdana" w:hAnsi="Verdana" w:cs="Tahoma"/>
          <w:sz w:val="18"/>
          <w:szCs w:val="18"/>
        </w:rPr>
        <w:t xml:space="preserve"> – are better equipped to withstand environmental stresses such as drought and cold. The technology also delivers improved disease resistance, helping to reduce reliance on chemical inputs while supporting healthier, more resilient surfaces</w:t>
      </w:r>
      <w:r w:rsidR="0073079E">
        <w:rPr>
          <w:rFonts w:ascii="Verdana" w:hAnsi="Verdana" w:cs="Tahoma"/>
          <w:sz w:val="18"/>
          <w:szCs w:val="18"/>
        </w:rPr>
        <w:t>.</w:t>
      </w:r>
      <w:r>
        <w:rPr>
          <w:rFonts w:ascii="Verdana" w:hAnsi="Verdana" w:cs="Tahoma"/>
          <w:sz w:val="18"/>
          <w:szCs w:val="18"/>
        </w:rPr>
        <w:t xml:space="preserve"> </w:t>
      </w:r>
    </w:p>
    <w:p w14:paraId="643D9268" w14:textId="5B1B4B7B" w:rsidR="0057214E" w:rsidRDefault="00761336" w:rsidP="005F7B01">
      <w:pPr>
        <w:spacing w:after="240" w:line="360" w:lineRule="auto"/>
        <w:rPr>
          <w:rFonts w:ascii="Verdana" w:hAnsi="Verdana" w:cs="Tahoma"/>
          <w:sz w:val="18"/>
          <w:szCs w:val="18"/>
        </w:rPr>
      </w:pPr>
      <w:r>
        <w:rPr>
          <w:rFonts w:ascii="Verdana" w:hAnsi="Verdana" w:cs="Tahoma"/>
          <w:sz w:val="18"/>
          <w:szCs w:val="18"/>
        </w:rPr>
        <w:t xml:space="preserve">Discover all the latest advances in seed innovation by visiting DLF at </w:t>
      </w:r>
      <w:proofErr w:type="spellStart"/>
      <w:r>
        <w:rPr>
          <w:rFonts w:ascii="Verdana" w:hAnsi="Verdana" w:cs="Tahoma"/>
          <w:sz w:val="18"/>
          <w:szCs w:val="18"/>
        </w:rPr>
        <w:t>GroundsFest</w:t>
      </w:r>
      <w:proofErr w:type="spellEnd"/>
      <w:r>
        <w:rPr>
          <w:rFonts w:ascii="Verdana" w:hAnsi="Verdana" w:cs="Tahoma"/>
          <w:sz w:val="18"/>
          <w:szCs w:val="18"/>
        </w:rPr>
        <w:t xml:space="preserve"> this September, when it returns to Stoneleigh Park on 16</w:t>
      </w:r>
      <w:r w:rsidRPr="00761336">
        <w:rPr>
          <w:rFonts w:ascii="Verdana" w:hAnsi="Verdana" w:cs="Tahoma"/>
          <w:sz w:val="18"/>
          <w:szCs w:val="18"/>
          <w:vertAlign w:val="superscript"/>
        </w:rPr>
        <w:t>th</w:t>
      </w:r>
      <w:r>
        <w:rPr>
          <w:rFonts w:ascii="Verdana" w:hAnsi="Verdana" w:cs="Tahoma"/>
          <w:sz w:val="18"/>
          <w:szCs w:val="18"/>
        </w:rPr>
        <w:t xml:space="preserve"> and 17</w:t>
      </w:r>
      <w:r w:rsidRPr="00761336">
        <w:rPr>
          <w:rFonts w:ascii="Verdana" w:hAnsi="Verdana" w:cs="Tahoma"/>
          <w:sz w:val="18"/>
          <w:szCs w:val="18"/>
          <w:vertAlign w:val="superscript"/>
        </w:rPr>
        <w:t>th</w:t>
      </w:r>
      <w:r>
        <w:rPr>
          <w:rFonts w:ascii="Verdana" w:hAnsi="Verdana" w:cs="Tahoma"/>
          <w:sz w:val="18"/>
          <w:szCs w:val="18"/>
        </w:rPr>
        <w:t xml:space="preserve"> September. </w:t>
      </w:r>
    </w:p>
    <w:p w14:paraId="5C6A0C1D" w14:textId="0D645BA0" w:rsidR="0073079E" w:rsidRDefault="0073079E" w:rsidP="005F7B01">
      <w:pPr>
        <w:spacing w:after="240" w:line="360" w:lineRule="auto"/>
        <w:rPr>
          <w:rFonts w:ascii="Verdana" w:hAnsi="Verdana" w:cs="Tahoma"/>
          <w:sz w:val="18"/>
          <w:szCs w:val="18"/>
        </w:rPr>
      </w:pPr>
      <w:r>
        <w:rPr>
          <w:rFonts w:ascii="Verdana" w:hAnsi="Verdana" w:cs="Tahoma"/>
          <w:sz w:val="18"/>
          <w:szCs w:val="18"/>
        </w:rPr>
        <w:t>ENDS</w:t>
      </w:r>
    </w:p>
    <w:p w14:paraId="0214F3F5" w14:textId="77777777" w:rsidR="00447F19" w:rsidRPr="005F7B01" w:rsidRDefault="00447F19" w:rsidP="005F7B01">
      <w:pPr>
        <w:spacing w:after="240" w:line="360" w:lineRule="auto"/>
        <w:rPr>
          <w:rFonts w:ascii="Verdana" w:hAnsi="Verdana" w:cs="Tahoma"/>
          <w:sz w:val="18"/>
          <w:szCs w:val="18"/>
        </w:rPr>
      </w:pPr>
    </w:p>
    <w:sectPr w:rsidR="00447F19" w:rsidRPr="005F7B01" w:rsidSect="005D4803">
      <w:headerReference w:type="default" r:id="rId9"/>
      <w:footerReference w:type="default" r:id="rId10"/>
      <w:pgSz w:w="11906" w:h="16838"/>
      <w:pgMar w:top="1440" w:right="851" w:bottom="1440" w:left="851" w:header="42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7957D" w14:textId="77777777" w:rsidR="00BA728C" w:rsidRDefault="00BA728C" w:rsidP="008C05F4">
      <w:r>
        <w:separator/>
      </w:r>
    </w:p>
  </w:endnote>
  <w:endnote w:type="continuationSeparator" w:id="0">
    <w:p w14:paraId="4232977A" w14:textId="77777777" w:rsidR="00BA728C" w:rsidRDefault="00BA728C" w:rsidP="008C05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etropolis Light">
    <w:altName w:val="Calibri"/>
    <w:panose1 w:val="00000000000000000000"/>
    <w:charset w:val="00"/>
    <w:family w:val="modern"/>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13801" w14:textId="77777777" w:rsidR="008C05F4" w:rsidRPr="009F7137" w:rsidRDefault="0019716A" w:rsidP="005D4803">
    <w:pPr>
      <w:tabs>
        <w:tab w:val="left" w:pos="2552"/>
        <w:tab w:val="center" w:pos="5102"/>
        <w:tab w:val="left" w:pos="8830"/>
      </w:tabs>
      <w:spacing w:after="40"/>
      <w:rPr>
        <w:rFonts w:ascii="Verdana" w:hAnsi="Verdana" w:cs="Arial"/>
        <w:b/>
        <w:bCs/>
        <w:sz w:val="16"/>
        <w:szCs w:val="16"/>
      </w:rPr>
    </w:pPr>
    <w:r>
      <w:rPr>
        <w:rFonts w:ascii="Verdana" w:hAnsi="Verdana" w:cs="Arial"/>
        <w:b/>
        <w:bCs/>
        <w:noProof/>
        <w:sz w:val="16"/>
        <w:szCs w:val="16"/>
        <w14:ligatures w14:val="standardContextual"/>
      </w:rPr>
      <mc:AlternateContent>
        <mc:Choice Requires="wps">
          <w:drawing>
            <wp:anchor distT="0" distB="0" distL="114300" distR="114300" simplePos="0" relativeHeight="251664384" behindDoc="0" locked="0" layoutInCell="1" allowOverlap="1" wp14:anchorId="24533168" wp14:editId="7C2B3182">
              <wp:simplePos x="0" y="0"/>
              <wp:positionH relativeFrom="page">
                <wp:posOffset>537845</wp:posOffset>
              </wp:positionH>
              <wp:positionV relativeFrom="page">
                <wp:posOffset>9421231</wp:posOffset>
              </wp:positionV>
              <wp:extent cx="6476365" cy="0"/>
              <wp:effectExtent l="0" t="0" r="0" b="0"/>
              <wp:wrapNone/>
              <wp:docPr id="2063992336" name="Straight Connector 5"/>
              <wp:cNvGraphicFramePr/>
              <a:graphic xmlns:a="http://schemas.openxmlformats.org/drawingml/2006/main">
                <a:graphicData uri="http://schemas.microsoft.com/office/word/2010/wordprocessingShape">
                  <wps:wsp>
                    <wps:cNvCnPr/>
                    <wps:spPr>
                      <a:xfrm>
                        <a:off x="0" y="0"/>
                        <a:ext cx="6476365" cy="0"/>
                      </a:xfrm>
                      <a:prstGeom prst="line">
                        <a:avLst/>
                      </a:prstGeom>
                      <a:ln w="190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832E523" id="Straight Connector 5" o:spid="_x0000_s1026" style="position:absolute;z-index:25166438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42.35pt,741.85pt" to="552.3pt,74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" strokecolor="#7f7f7f [1612]" strokeweight="1.5pt">
              <v:stroke joinstyle="miter"/>
              <w10:wrap anchorx="page" anchory="page"/>
            </v:line>
          </w:pict>
        </mc:Fallback>
      </mc:AlternateContent>
    </w:r>
    <w:r>
      <w:rPr>
        <w:rFonts w:ascii="Verdana" w:hAnsi="Verdana" w:cs="Arial"/>
        <w:b/>
        <w:bCs/>
        <w:noProof/>
        <w:sz w:val="16"/>
        <w:szCs w:val="16"/>
        <w14:ligatures w14:val="standardContextual"/>
      </w:rPr>
      <w:drawing>
        <wp:anchor distT="0" distB="0" distL="114300" distR="114300" simplePos="0" relativeHeight="251661312" behindDoc="0" locked="0" layoutInCell="1" allowOverlap="1" wp14:anchorId="769E71D6" wp14:editId="734A8A8E">
          <wp:simplePos x="0" y="0"/>
          <wp:positionH relativeFrom="page">
            <wp:posOffset>5641340</wp:posOffset>
          </wp:positionH>
          <wp:positionV relativeFrom="page">
            <wp:posOffset>9520926</wp:posOffset>
          </wp:positionV>
          <wp:extent cx="1363980" cy="647700"/>
          <wp:effectExtent l="0" t="0" r="7620" b="0"/>
          <wp:wrapSquare wrapText="bothSides"/>
          <wp:docPr id="404535253" name="Picture 404535253"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660078" name="Picture 4"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63980" cy="647700"/>
                  </a:xfrm>
                  <a:prstGeom prst="rect">
                    <a:avLst/>
                  </a:prstGeom>
                </pic:spPr>
              </pic:pic>
            </a:graphicData>
          </a:graphic>
          <wp14:sizeRelH relativeFrom="page">
            <wp14:pctWidth>0</wp14:pctWidth>
          </wp14:sizeRelH>
          <wp14:sizeRelV relativeFrom="page">
            <wp14:pctHeight>0</wp14:pctHeight>
          </wp14:sizeRelV>
        </wp:anchor>
      </w:drawing>
    </w:r>
    <w:r>
      <w:rPr>
        <w:rFonts w:ascii="Verdana" w:hAnsi="Verdana" w:cs="Arial"/>
        <w:b/>
        <w:bCs/>
        <w:noProof/>
        <w:sz w:val="16"/>
        <w:szCs w:val="16"/>
        <w14:ligatures w14:val="standardContextual"/>
      </w:rPr>
      <mc:AlternateContent>
        <mc:Choice Requires="wps">
          <w:drawing>
            <wp:anchor distT="0" distB="0" distL="114300" distR="114300" simplePos="0" relativeHeight="251663360" behindDoc="1" locked="0" layoutInCell="1" allowOverlap="1" wp14:anchorId="1C875F62" wp14:editId="0E218123">
              <wp:simplePos x="0" y="0"/>
              <wp:positionH relativeFrom="column">
                <wp:posOffset>2540</wp:posOffset>
              </wp:positionH>
              <wp:positionV relativeFrom="page">
                <wp:posOffset>9497060</wp:posOffset>
              </wp:positionV>
              <wp:extent cx="2984500" cy="1019175"/>
              <wp:effectExtent l="0" t="0" r="6350" b="9525"/>
              <wp:wrapTight wrapText="bothSides">
                <wp:wrapPolygon edited="0">
                  <wp:start x="0" y="0"/>
                  <wp:lineTo x="0" y="21398"/>
                  <wp:lineTo x="21508" y="21398"/>
                  <wp:lineTo x="21508" y="0"/>
                  <wp:lineTo x="0" y="0"/>
                </wp:wrapPolygon>
              </wp:wrapTight>
              <wp:docPr id="920128238" name="Text Box 3"/>
              <wp:cNvGraphicFramePr/>
              <a:graphic xmlns:a="http://schemas.openxmlformats.org/drawingml/2006/main">
                <a:graphicData uri="http://schemas.microsoft.com/office/word/2010/wordprocessingShape">
                  <wps:wsp>
                    <wps:cNvSpPr txBox="1"/>
                    <wps:spPr>
                      <a:xfrm>
                        <a:off x="0" y="0"/>
                        <a:ext cx="2984500" cy="1019175"/>
                      </a:xfrm>
                      <a:prstGeom prst="rect">
                        <a:avLst/>
                      </a:prstGeom>
                      <a:solidFill>
                        <a:schemeClr val="lt1"/>
                      </a:solidFill>
                      <a:ln w="6350">
                        <a:noFill/>
                      </a:ln>
                    </wps:spPr>
                    <wps:txbx>
                      <w:txbxContent>
                        <w:p w14:paraId="3BB29634" w14:textId="77777777" w:rsidR="007032D0" w:rsidRPr="0069022C" w:rsidRDefault="007032D0" w:rsidP="00B236A4">
                          <w:pPr>
                            <w:spacing w:after="40" w:line="276" w:lineRule="auto"/>
                            <w:rPr>
                              <w:rFonts w:ascii="Verdana" w:hAnsi="Verdana" w:cs="Arial"/>
                              <w:sz w:val="16"/>
                              <w:szCs w:val="16"/>
                            </w:rPr>
                          </w:pPr>
                          <w:r w:rsidRPr="007032D0">
                            <w:rPr>
                              <w:rFonts w:ascii="Verdana" w:hAnsi="Verdana" w:cs="Arial"/>
                              <w:b/>
                              <w:bCs/>
                              <w:sz w:val="16"/>
                              <w:szCs w:val="16"/>
                            </w:rPr>
                            <w:t xml:space="preserve">Client </w:t>
                          </w:r>
                          <w:r w:rsidRPr="0069022C">
                            <w:rPr>
                              <w:rFonts w:ascii="Verdana" w:hAnsi="Verdana" w:cs="Arial"/>
                              <w:b/>
                              <w:bCs/>
                              <w:sz w:val="16"/>
                              <w:szCs w:val="16"/>
                            </w:rPr>
                            <w:t>contact:</w:t>
                          </w:r>
                          <w:r w:rsidRPr="0069022C">
                            <w:rPr>
                              <w:rFonts w:ascii="Verdana" w:hAnsi="Verdana" w:cs="Arial"/>
                              <w:sz w:val="16"/>
                              <w:szCs w:val="16"/>
                            </w:rPr>
                            <w:t xml:space="preserve"> </w:t>
                          </w:r>
                          <w:r w:rsidR="008D3A10" w:rsidRPr="008D3A10">
                            <w:rPr>
                              <w:rFonts w:ascii="Verdana" w:hAnsi="Verdana" w:cs="Arial"/>
                              <w:sz w:val="16"/>
                              <w:szCs w:val="16"/>
                            </w:rPr>
                            <w:t xml:space="preserve">Derek Smith - </w:t>
                          </w:r>
                          <w:hyperlink r:id="rId2" w:history="1">
                            <w:r w:rsidR="008D3A10" w:rsidRPr="008D3A10">
                              <w:rPr>
                                <w:rStyle w:val="Hyperlink"/>
                                <w:rFonts w:ascii="Verdana" w:hAnsi="Verdana" w:cs="Arial"/>
                                <w:sz w:val="16"/>
                                <w:szCs w:val="16"/>
                              </w:rPr>
                              <w:t>dsmith@dlf.co.uk</w:t>
                            </w:r>
                          </w:hyperlink>
                        </w:p>
                        <w:p w14:paraId="4D390BF3" w14:textId="77777777" w:rsidR="007032D0" w:rsidRPr="0069022C" w:rsidRDefault="008D3A10" w:rsidP="00B236A4">
                          <w:pPr>
                            <w:spacing w:after="120"/>
                            <w:rPr>
                              <w:rFonts w:ascii="Verdana" w:hAnsi="Verdana" w:cs="Arial"/>
                              <w:sz w:val="16"/>
                              <w:szCs w:val="16"/>
                            </w:rPr>
                          </w:pPr>
                          <w:r w:rsidRPr="008D3A10">
                            <w:rPr>
                              <w:rFonts w:ascii="Verdana" w:hAnsi="Verdana" w:cs="Arial"/>
                              <w:sz w:val="16"/>
                              <w:szCs w:val="16"/>
                            </w:rPr>
                            <w:t>DLF Seeds Limited, Thorn Farm, Inkberrow, Worcestershire, WR7 4LJ</w:t>
                          </w:r>
                        </w:p>
                        <w:p w14:paraId="208C58EC" w14:textId="77777777" w:rsidR="007032D0" w:rsidRDefault="008D3A10" w:rsidP="00AF735C">
                          <w:pPr>
                            <w:spacing w:after="80"/>
                            <w:rPr>
                              <w:rFonts w:ascii="Verdana" w:hAnsi="Verdana" w:cs="Arial"/>
                              <w:sz w:val="16"/>
                              <w:szCs w:val="16"/>
                            </w:rPr>
                          </w:pPr>
                          <w:r w:rsidRPr="008D3A10">
                            <w:rPr>
                              <w:rFonts w:ascii="Verdana" w:hAnsi="Verdana" w:cs="Arial"/>
                              <w:sz w:val="16"/>
                              <w:szCs w:val="16"/>
                            </w:rPr>
                            <w:t xml:space="preserve">+44 (0)1386 791102 </w:t>
                          </w:r>
                          <w:r w:rsidR="007032D0" w:rsidRPr="007032D0">
                            <w:rPr>
                              <w:rFonts w:ascii="Verdana" w:hAnsi="Verdana" w:cs="Arial"/>
                              <w:sz w:val="16"/>
                              <w:szCs w:val="16"/>
                            </w:rPr>
                            <w:t xml:space="preserve">- </w:t>
                          </w:r>
                          <w:hyperlink r:id="rId3" w:history="1">
                            <w:r>
                              <w:rPr>
                                <w:rStyle w:val="Hyperlink"/>
                                <w:rFonts w:ascii="Verdana" w:hAnsi="Verdana" w:cs="Arial"/>
                                <w:sz w:val="16"/>
                                <w:szCs w:val="16"/>
                              </w:rPr>
                              <w:t>www.dlf.co.uk</w:t>
                            </w:r>
                          </w:hyperlink>
                        </w:p>
                        <w:p w14:paraId="433C21F0" w14:textId="77777777" w:rsidR="00C00B73" w:rsidRPr="007032D0" w:rsidRDefault="00C00B73" w:rsidP="00C00B73">
                          <w:r>
                            <w:rPr>
                              <w:noProof/>
                              <w14:ligatures w14:val="standardContextual"/>
                            </w:rPr>
                            <w:drawing>
                              <wp:inline distT="0" distB="0" distL="0" distR="0" wp14:anchorId="2F56ABCD" wp14:editId="2B099AD6">
                                <wp:extent cx="216000" cy="212400"/>
                                <wp:effectExtent l="0" t="0" r="0" b="0"/>
                                <wp:docPr id="1897000990" name="Picture 1897000990" descr="A picture containing text, clipart&#10;&#10;Description automatically generated">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000990" name="Picture 1897000990" descr="A picture containing text, clipart&#10;&#10;Description automatically generated">
                                          <a:hlinkClick r:id="rId4"/>
                                        </pic:cNvPr>
                                        <pic:cNvPicPr/>
                                      </pic:nvPicPr>
                                      <pic:blipFill>
                                        <a:blip r:embed="rId5">
                                          <a:extLst>
                                            <a:ext uri="{28A0092B-C50C-407E-A947-70E740481C1C}">
                                              <a14:useLocalDpi xmlns:a14="http://schemas.microsoft.com/office/drawing/2010/main" val="0"/>
                                            </a:ext>
                                          </a:extLst>
                                        </a:blip>
                                        <a:stretch>
                                          <a:fillRect/>
                                        </a:stretch>
                                      </pic:blipFill>
                                      <pic:spPr>
                                        <a:xfrm>
                                          <a:off x="0" y="0"/>
                                          <a:ext cx="216000" cy="212400"/>
                                        </a:xfrm>
                                        <a:prstGeom prst="rect">
                                          <a:avLst/>
                                        </a:prstGeom>
                                      </pic:spPr>
                                    </pic:pic>
                                  </a:graphicData>
                                </a:graphic>
                              </wp:inline>
                            </w:drawing>
                          </w:r>
                          <w:r>
                            <w:t xml:space="preserve">   </w:t>
                          </w:r>
                          <w:r>
                            <w:rPr>
                              <w:noProof/>
                              <w14:ligatures w14:val="standardContextual"/>
                            </w:rPr>
                            <w:drawing>
                              <wp:inline distT="0" distB="0" distL="0" distR="0" wp14:anchorId="2A85C289" wp14:editId="0896B2AA">
                                <wp:extent cx="213825" cy="212399"/>
                                <wp:effectExtent l="0" t="0" r="0" b="0"/>
                                <wp:docPr id="130539241" name="Picture 130539241" descr="Icon&#10;&#10;Description automatically generated">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39241" name="Picture 130539241" descr="Icon&#10;&#10;Description automatically generated">
                                          <a:hlinkClick r:id="rId6"/>
                                        </pic:cNvPr>
                                        <pic:cNvPicPr/>
                                      </pic:nvPicPr>
                                      <pic:blipFill>
                                        <a:blip r:embed="rId7">
                                          <a:extLst>
                                            <a:ext uri="{28A0092B-C50C-407E-A947-70E740481C1C}">
                                              <a14:useLocalDpi xmlns:a14="http://schemas.microsoft.com/office/drawing/2010/main" val="0"/>
                                            </a:ext>
                                          </a:extLst>
                                        </a:blip>
                                        <a:stretch>
                                          <a:fillRect/>
                                        </a:stretch>
                                      </pic:blipFill>
                                      <pic:spPr>
                                        <a:xfrm>
                                          <a:off x="0" y="0"/>
                                          <a:ext cx="213825" cy="212399"/>
                                        </a:xfrm>
                                        <a:prstGeom prst="rect">
                                          <a:avLst/>
                                        </a:prstGeom>
                                      </pic:spPr>
                                    </pic:pic>
                                  </a:graphicData>
                                </a:graphic>
                              </wp:inline>
                            </w:drawing>
                          </w:r>
                          <w:r>
                            <w:t xml:space="preserve">   </w:t>
                          </w:r>
                          <w:r>
                            <w:rPr>
                              <w:noProof/>
                              <w14:ligatures w14:val="standardContextual"/>
                            </w:rPr>
                            <w:drawing>
                              <wp:inline distT="0" distB="0" distL="0" distR="0" wp14:anchorId="47663555" wp14:editId="3718DE50">
                                <wp:extent cx="213825" cy="212400"/>
                                <wp:effectExtent l="0" t="0" r="0" b="0"/>
                                <wp:docPr id="1502394624" name="Picture 1502394624" descr="Icon&#10;&#10;Description automatically generated">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94624" name="Picture 1502394624" descr="Icon&#10;&#10;Description automatically generated">
                                          <a:hlinkClick r:id="rId8"/>
                                        </pic:cNvPr>
                                        <pic:cNvPicPr/>
                                      </pic:nvPicPr>
                                      <pic:blipFill>
                                        <a:blip r:embed="rId9">
                                          <a:extLst>
                                            <a:ext uri="{28A0092B-C50C-407E-A947-70E740481C1C}">
                                              <a14:useLocalDpi xmlns:a14="http://schemas.microsoft.com/office/drawing/2010/main" val="0"/>
                                            </a:ext>
                                          </a:extLst>
                                        </a:blip>
                                        <a:stretch>
                                          <a:fillRect/>
                                        </a:stretch>
                                      </pic:blipFill>
                                      <pic:spPr>
                                        <a:xfrm>
                                          <a:off x="0" y="0"/>
                                          <a:ext cx="213825" cy="212400"/>
                                        </a:xfrm>
                                        <a:prstGeom prst="rect">
                                          <a:avLst/>
                                        </a:prstGeom>
                                      </pic:spPr>
                                    </pic:pic>
                                  </a:graphicData>
                                </a:graphic>
                              </wp:inline>
                            </w:drawing>
                          </w:r>
                          <w:r>
                            <w:t xml:space="preserve">   </w:t>
                          </w:r>
                          <w:r>
                            <w:rPr>
                              <w:noProof/>
                              <w14:ligatures w14:val="standardContextual"/>
                            </w:rPr>
                            <w:drawing>
                              <wp:inline distT="0" distB="0" distL="0" distR="0" wp14:anchorId="50157422" wp14:editId="62152AB8">
                                <wp:extent cx="213825" cy="212400"/>
                                <wp:effectExtent l="0" t="0" r="0" b="0"/>
                                <wp:docPr id="961620174" name="Picture 961620174" descr="Logo&#10;&#10;Description automatically generated">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620174" name="Picture 961620174" descr="Logo&#10;&#10;Description automatically generated">
                                          <a:hlinkClick r:id="rId10"/>
                                        </pic:cNvPr>
                                        <pic:cNvPicPr/>
                                      </pic:nvPicPr>
                                      <pic:blipFill>
                                        <a:blip r:embed="rId11">
                                          <a:extLst>
                                            <a:ext uri="{28A0092B-C50C-407E-A947-70E740481C1C}">
                                              <a14:useLocalDpi xmlns:a14="http://schemas.microsoft.com/office/drawing/2010/main" val="0"/>
                                            </a:ext>
                                          </a:extLst>
                                        </a:blip>
                                        <a:stretch>
                                          <a:fillRect/>
                                        </a:stretch>
                                      </pic:blipFill>
                                      <pic:spPr>
                                        <a:xfrm>
                                          <a:off x="0" y="0"/>
                                          <a:ext cx="213825" cy="212400"/>
                                        </a:xfrm>
                                        <a:prstGeom prst="rect">
                                          <a:avLst/>
                                        </a:prstGeom>
                                      </pic:spPr>
                                    </pic:pic>
                                  </a:graphicData>
                                </a:graphic>
                              </wp:inline>
                            </w:drawing>
                          </w:r>
                          <w:r>
                            <w:t xml:space="preserve">   </w:t>
                          </w:r>
                          <w:r>
                            <w:rPr>
                              <w:noProof/>
                              <w14:ligatures w14:val="standardContextual"/>
                            </w:rPr>
                            <w:drawing>
                              <wp:inline distT="0" distB="0" distL="0" distR="0" wp14:anchorId="6114C409" wp14:editId="74B17C63">
                                <wp:extent cx="213825" cy="212399"/>
                                <wp:effectExtent l="0" t="0" r="0" b="0"/>
                                <wp:docPr id="1585470963" name="Picture 1585470963" descr="Icon&#10;&#10;Description automatically generated">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470963" name="Picture 1585470963" descr="Icon&#10;&#10;Description automatically generated">
                                          <a:hlinkClick r:id="rId12"/>
                                        </pic:cNvPr>
                                        <pic:cNvPicPr/>
                                      </pic:nvPicPr>
                                      <pic:blipFill>
                                        <a:blip r:embed="rId13">
                                          <a:extLst>
                                            <a:ext uri="{28A0092B-C50C-407E-A947-70E740481C1C}">
                                              <a14:useLocalDpi xmlns:a14="http://schemas.microsoft.com/office/drawing/2010/main" val="0"/>
                                            </a:ext>
                                          </a:extLst>
                                        </a:blip>
                                        <a:stretch>
                                          <a:fillRect/>
                                        </a:stretch>
                                      </pic:blipFill>
                                      <pic:spPr>
                                        <a:xfrm>
                                          <a:off x="0" y="0"/>
                                          <a:ext cx="213825" cy="212399"/>
                                        </a:xfrm>
                                        <a:prstGeom prst="rect">
                                          <a:avLst/>
                                        </a:prstGeom>
                                      </pic:spPr>
                                    </pic:pic>
                                  </a:graphicData>
                                </a:graphic>
                              </wp:inline>
                            </w:drawing>
                          </w:r>
                        </w:p>
                        <w:p w14:paraId="74EEC39C" w14:textId="77777777" w:rsidR="006B1D69" w:rsidRPr="007032D0" w:rsidRDefault="006B1D69" w:rsidP="00C00B73"/>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875F62" id="_x0000_t202" coordsize="21600,21600" o:spt="202" path="m,l,21600r21600,l21600,xe">
              <v:stroke joinstyle="miter"/>
              <v:path gradientshapeok="t" o:connecttype="rect"/>
            </v:shapetype>
            <v:shape id="Text Box 3" o:spid="_x0000_s1026" type="#_x0000_t202" style="position:absolute;margin-left:.2pt;margin-top:747.8pt;width:235pt;height:80.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" fillcolor="white [3201]" stroked="f" strokeweight=".5pt">
              <v:textbox inset="0,0,0,0">
                <w:txbxContent>
                  <w:p w14:paraId="3BB29634" w14:textId="77777777" w:rsidR="007032D0" w:rsidRPr="0069022C" w:rsidRDefault="007032D0" w:rsidP="00B236A4">
                    <w:pPr>
                      <w:spacing w:after="40" w:line="276" w:lineRule="auto"/>
                      <w:rPr>
                        <w:rFonts w:ascii="Verdana" w:hAnsi="Verdana" w:cs="Arial"/>
                        <w:sz w:val="16"/>
                        <w:szCs w:val="16"/>
                      </w:rPr>
                    </w:pPr>
                    <w:r w:rsidRPr="007032D0">
                      <w:rPr>
                        <w:rFonts w:ascii="Verdana" w:hAnsi="Verdana" w:cs="Arial"/>
                        <w:b/>
                        <w:bCs/>
                        <w:sz w:val="16"/>
                        <w:szCs w:val="16"/>
                      </w:rPr>
                      <w:t xml:space="preserve">Client </w:t>
                    </w:r>
                    <w:r w:rsidRPr="0069022C">
                      <w:rPr>
                        <w:rFonts w:ascii="Verdana" w:hAnsi="Verdana" w:cs="Arial"/>
                        <w:b/>
                        <w:bCs/>
                        <w:sz w:val="16"/>
                        <w:szCs w:val="16"/>
                      </w:rPr>
                      <w:t>contact:</w:t>
                    </w:r>
                    <w:r w:rsidRPr="0069022C">
                      <w:rPr>
                        <w:rFonts w:ascii="Verdana" w:hAnsi="Verdana" w:cs="Arial"/>
                        <w:sz w:val="16"/>
                        <w:szCs w:val="16"/>
                      </w:rPr>
                      <w:t xml:space="preserve"> </w:t>
                    </w:r>
                    <w:r w:rsidR="008D3A10" w:rsidRPr="008D3A10">
                      <w:rPr>
                        <w:rFonts w:ascii="Verdana" w:hAnsi="Verdana" w:cs="Arial"/>
                        <w:sz w:val="16"/>
                        <w:szCs w:val="16"/>
                      </w:rPr>
                      <w:t xml:space="preserve">Derek Smith - </w:t>
                    </w:r>
                    <w:hyperlink r:id="rId14" w:history="1">
                      <w:r w:rsidR="008D3A10" w:rsidRPr="008D3A10">
                        <w:rPr>
                          <w:rStyle w:val="Hyperlink"/>
                          <w:rFonts w:ascii="Verdana" w:hAnsi="Verdana" w:cs="Arial"/>
                          <w:sz w:val="16"/>
                          <w:szCs w:val="16"/>
                        </w:rPr>
                        <w:t>dsmith@dlf.co.uk</w:t>
                      </w:r>
                    </w:hyperlink>
                  </w:p>
                  <w:p w14:paraId="4D390BF3" w14:textId="77777777" w:rsidR="007032D0" w:rsidRPr="0069022C" w:rsidRDefault="008D3A10" w:rsidP="00B236A4">
                    <w:pPr>
                      <w:spacing w:after="120"/>
                      <w:rPr>
                        <w:rFonts w:ascii="Verdana" w:hAnsi="Verdana" w:cs="Arial"/>
                        <w:sz w:val="16"/>
                        <w:szCs w:val="16"/>
                      </w:rPr>
                    </w:pPr>
                    <w:r w:rsidRPr="008D3A10">
                      <w:rPr>
                        <w:rFonts w:ascii="Verdana" w:hAnsi="Verdana" w:cs="Arial"/>
                        <w:sz w:val="16"/>
                        <w:szCs w:val="16"/>
                      </w:rPr>
                      <w:t>DLF Seeds Limited, Thorn Farm, Inkberrow, Worcestershire, WR7 4LJ</w:t>
                    </w:r>
                  </w:p>
                  <w:p w14:paraId="208C58EC" w14:textId="77777777" w:rsidR="007032D0" w:rsidRDefault="008D3A10" w:rsidP="00AF735C">
                    <w:pPr>
                      <w:spacing w:after="80"/>
                      <w:rPr>
                        <w:rFonts w:ascii="Verdana" w:hAnsi="Verdana" w:cs="Arial"/>
                        <w:sz w:val="16"/>
                        <w:szCs w:val="16"/>
                      </w:rPr>
                    </w:pPr>
                    <w:r w:rsidRPr="008D3A10">
                      <w:rPr>
                        <w:rFonts w:ascii="Verdana" w:hAnsi="Verdana" w:cs="Arial"/>
                        <w:sz w:val="16"/>
                        <w:szCs w:val="16"/>
                      </w:rPr>
                      <w:t xml:space="preserve">+44 (0)1386 791102 </w:t>
                    </w:r>
                    <w:r w:rsidR="007032D0" w:rsidRPr="007032D0">
                      <w:rPr>
                        <w:rFonts w:ascii="Verdana" w:hAnsi="Verdana" w:cs="Arial"/>
                        <w:sz w:val="16"/>
                        <w:szCs w:val="16"/>
                      </w:rPr>
                      <w:t xml:space="preserve">- </w:t>
                    </w:r>
                    <w:hyperlink r:id="rId15" w:history="1">
                      <w:r>
                        <w:rPr>
                          <w:rStyle w:val="Hyperlink"/>
                          <w:rFonts w:ascii="Verdana" w:hAnsi="Verdana" w:cs="Arial"/>
                          <w:sz w:val="16"/>
                          <w:szCs w:val="16"/>
                        </w:rPr>
                        <w:t>www.dlf.co.uk</w:t>
                      </w:r>
                    </w:hyperlink>
                  </w:p>
                  <w:p w14:paraId="433C21F0" w14:textId="77777777" w:rsidR="00C00B73" w:rsidRPr="007032D0" w:rsidRDefault="00C00B73" w:rsidP="00C00B73">
                    <w:r>
                      <w:rPr>
                        <w:noProof/>
                        <w14:ligatures w14:val="standardContextual"/>
                      </w:rPr>
                      <w:drawing>
                        <wp:inline distT="0" distB="0" distL="0" distR="0" wp14:anchorId="2F56ABCD" wp14:editId="2B099AD6">
                          <wp:extent cx="216000" cy="212400"/>
                          <wp:effectExtent l="0" t="0" r="0" b="0"/>
                          <wp:docPr id="1897000990" name="Picture 1897000990" descr="A picture containing text, clipart&#10;&#10;Description automatically generated">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000990" name="Picture 1897000990" descr="A picture containing text, clipart&#10;&#10;Description automatically generated">
                                    <a:hlinkClick r:id="rId4"/>
                                  </pic:cNvPr>
                                  <pic:cNvPicPr/>
                                </pic:nvPicPr>
                                <pic:blipFill>
                                  <a:blip r:embed="rId5">
                                    <a:extLst>
                                      <a:ext uri="{28A0092B-C50C-407E-A947-70E740481C1C}">
                                        <a14:useLocalDpi xmlns:a14="http://schemas.microsoft.com/office/drawing/2010/main" val="0"/>
                                      </a:ext>
                                    </a:extLst>
                                  </a:blip>
                                  <a:stretch>
                                    <a:fillRect/>
                                  </a:stretch>
                                </pic:blipFill>
                                <pic:spPr>
                                  <a:xfrm>
                                    <a:off x="0" y="0"/>
                                    <a:ext cx="216000" cy="212400"/>
                                  </a:xfrm>
                                  <a:prstGeom prst="rect">
                                    <a:avLst/>
                                  </a:prstGeom>
                                </pic:spPr>
                              </pic:pic>
                            </a:graphicData>
                          </a:graphic>
                        </wp:inline>
                      </w:drawing>
                    </w:r>
                    <w:r>
                      <w:t xml:space="preserve">   </w:t>
                    </w:r>
                    <w:r>
                      <w:rPr>
                        <w:noProof/>
                        <w14:ligatures w14:val="standardContextual"/>
                      </w:rPr>
                      <w:drawing>
                        <wp:inline distT="0" distB="0" distL="0" distR="0" wp14:anchorId="2A85C289" wp14:editId="0896B2AA">
                          <wp:extent cx="213825" cy="212399"/>
                          <wp:effectExtent l="0" t="0" r="0" b="0"/>
                          <wp:docPr id="130539241" name="Picture 130539241" descr="Icon&#10;&#10;Description automatically generated">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39241" name="Picture 130539241" descr="Icon&#10;&#10;Description automatically generated">
                                    <a:hlinkClick r:id="rId6"/>
                                  </pic:cNvPr>
                                  <pic:cNvPicPr/>
                                </pic:nvPicPr>
                                <pic:blipFill>
                                  <a:blip r:embed="rId7">
                                    <a:extLst>
                                      <a:ext uri="{28A0092B-C50C-407E-A947-70E740481C1C}">
                                        <a14:useLocalDpi xmlns:a14="http://schemas.microsoft.com/office/drawing/2010/main" val="0"/>
                                      </a:ext>
                                    </a:extLst>
                                  </a:blip>
                                  <a:stretch>
                                    <a:fillRect/>
                                  </a:stretch>
                                </pic:blipFill>
                                <pic:spPr>
                                  <a:xfrm>
                                    <a:off x="0" y="0"/>
                                    <a:ext cx="213825" cy="212399"/>
                                  </a:xfrm>
                                  <a:prstGeom prst="rect">
                                    <a:avLst/>
                                  </a:prstGeom>
                                </pic:spPr>
                              </pic:pic>
                            </a:graphicData>
                          </a:graphic>
                        </wp:inline>
                      </w:drawing>
                    </w:r>
                    <w:r>
                      <w:t xml:space="preserve">   </w:t>
                    </w:r>
                    <w:r>
                      <w:rPr>
                        <w:noProof/>
                        <w14:ligatures w14:val="standardContextual"/>
                      </w:rPr>
                      <w:drawing>
                        <wp:inline distT="0" distB="0" distL="0" distR="0" wp14:anchorId="47663555" wp14:editId="3718DE50">
                          <wp:extent cx="213825" cy="212400"/>
                          <wp:effectExtent l="0" t="0" r="0" b="0"/>
                          <wp:docPr id="1502394624" name="Picture 1502394624" descr="Icon&#10;&#10;Description automatically generated">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94624" name="Picture 1502394624" descr="Icon&#10;&#10;Description automatically generated">
                                    <a:hlinkClick r:id="rId8"/>
                                  </pic:cNvPr>
                                  <pic:cNvPicPr/>
                                </pic:nvPicPr>
                                <pic:blipFill>
                                  <a:blip r:embed="rId9">
                                    <a:extLst>
                                      <a:ext uri="{28A0092B-C50C-407E-A947-70E740481C1C}">
                                        <a14:useLocalDpi xmlns:a14="http://schemas.microsoft.com/office/drawing/2010/main" val="0"/>
                                      </a:ext>
                                    </a:extLst>
                                  </a:blip>
                                  <a:stretch>
                                    <a:fillRect/>
                                  </a:stretch>
                                </pic:blipFill>
                                <pic:spPr>
                                  <a:xfrm>
                                    <a:off x="0" y="0"/>
                                    <a:ext cx="213825" cy="212400"/>
                                  </a:xfrm>
                                  <a:prstGeom prst="rect">
                                    <a:avLst/>
                                  </a:prstGeom>
                                </pic:spPr>
                              </pic:pic>
                            </a:graphicData>
                          </a:graphic>
                        </wp:inline>
                      </w:drawing>
                    </w:r>
                    <w:r>
                      <w:t xml:space="preserve">   </w:t>
                    </w:r>
                    <w:r>
                      <w:rPr>
                        <w:noProof/>
                        <w14:ligatures w14:val="standardContextual"/>
                      </w:rPr>
                      <w:drawing>
                        <wp:inline distT="0" distB="0" distL="0" distR="0" wp14:anchorId="50157422" wp14:editId="62152AB8">
                          <wp:extent cx="213825" cy="212400"/>
                          <wp:effectExtent l="0" t="0" r="0" b="0"/>
                          <wp:docPr id="961620174" name="Picture 961620174" descr="Logo&#10;&#10;Description automatically generated">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620174" name="Picture 961620174" descr="Logo&#10;&#10;Description automatically generated">
                                    <a:hlinkClick r:id="rId10"/>
                                  </pic:cNvPr>
                                  <pic:cNvPicPr/>
                                </pic:nvPicPr>
                                <pic:blipFill>
                                  <a:blip r:embed="rId11">
                                    <a:extLst>
                                      <a:ext uri="{28A0092B-C50C-407E-A947-70E740481C1C}">
                                        <a14:useLocalDpi xmlns:a14="http://schemas.microsoft.com/office/drawing/2010/main" val="0"/>
                                      </a:ext>
                                    </a:extLst>
                                  </a:blip>
                                  <a:stretch>
                                    <a:fillRect/>
                                  </a:stretch>
                                </pic:blipFill>
                                <pic:spPr>
                                  <a:xfrm>
                                    <a:off x="0" y="0"/>
                                    <a:ext cx="213825" cy="212400"/>
                                  </a:xfrm>
                                  <a:prstGeom prst="rect">
                                    <a:avLst/>
                                  </a:prstGeom>
                                </pic:spPr>
                              </pic:pic>
                            </a:graphicData>
                          </a:graphic>
                        </wp:inline>
                      </w:drawing>
                    </w:r>
                    <w:r>
                      <w:t xml:space="preserve">   </w:t>
                    </w:r>
                    <w:r>
                      <w:rPr>
                        <w:noProof/>
                        <w14:ligatures w14:val="standardContextual"/>
                      </w:rPr>
                      <w:drawing>
                        <wp:inline distT="0" distB="0" distL="0" distR="0" wp14:anchorId="6114C409" wp14:editId="74B17C63">
                          <wp:extent cx="213825" cy="212399"/>
                          <wp:effectExtent l="0" t="0" r="0" b="0"/>
                          <wp:docPr id="1585470963" name="Picture 1585470963" descr="Icon&#10;&#10;Description automatically generated">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470963" name="Picture 1585470963" descr="Icon&#10;&#10;Description automatically generated">
                                    <a:hlinkClick r:id="rId12"/>
                                  </pic:cNvPr>
                                  <pic:cNvPicPr/>
                                </pic:nvPicPr>
                                <pic:blipFill>
                                  <a:blip r:embed="rId13">
                                    <a:extLst>
                                      <a:ext uri="{28A0092B-C50C-407E-A947-70E740481C1C}">
                                        <a14:useLocalDpi xmlns:a14="http://schemas.microsoft.com/office/drawing/2010/main" val="0"/>
                                      </a:ext>
                                    </a:extLst>
                                  </a:blip>
                                  <a:stretch>
                                    <a:fillRect/>
                                  </a:stretch>
                                </pic:blipFill>
                                <pic:spPr>
                                  <a:xfrm>
                                    <a:off x="0" y="0"/>
                                    <a:ext cx="213825" cy="212399"/>
                                  </a:xfrm>
                                  <a:prstGeom prst="rect">
                                    <a:avLst/>
                                  </a:prstGeom>
                                </pic:spPr>
                              </pic:pic>
                            </a:graphicData>
                          </a:graphic>
                        </wp:inline>
                      </w:drawing>
                    </w:r>
                  </w:p>
                  <w:p w14:paraId="74EEC39C" w14:textId="77777777" w:rsidR="006B1D69" w:rsidRPr="007032D0" w:rsidRDefault="006B1D69" w:rsidP="00C00B73"/>
                </w:txbxContent>
              </v:textbox>
              <w10:wrap type="tight" anchory="page"/>
            </v:shape>
          </w:pict>
        </mc:Fallback>
      </mc:AlternateContent>
    </w:r>
    <w:r w:rsidR="00B236A4">
      <w:rPr>
        <w:rFonts w:ascii="Verdana" w:hAnsi="Verdana" w:cs="Arial"/>
        <w:b/>
        <w:bCs/>
        <w:noProof/>
        <w:sz w:val="16"/>
        <w:szCs w:val="16"/>
        <w14:ligatures w14:val="standardContextual"/>
      </w:rPr>
      <mc:AlternateContent>
        <mc:Choice Requires="wps">
          <w:drawing>
            <wp:anchor distT="0" distB="0" distL="114300" distR="114300" simplePos="0" relativeHeight="251660288" behindDoc="1" locked="0" layoutInCell="1" allowOverlap="1" wp14:anchorId="78DA8E6B" wp14:editId="560C1340">
              <wp:simplePos x="0" y="0"/>
              <wp:positionH relativeFrom="column">
                <wp:posOffset>3185795</wp:posOffset>
              </wp:positionH>
              <wp:positionV relativeFrom="page">
                <wp:posOffset>9488805</wp:posOffset>
              </wp:positionV>
              <wp:extent cx="1844040" cy="1078230"/>
              <wp:effectExtent l="0" t="0" r="3810" b="7620"/>
              <wp:wrapTight wrapText="bothSides">
                <wp:wrapPolygon edited="0">
                  <wp:start x="0" y="0"/>
                  <wp:lineTo x="0" y="21371"/>
                  <wp:lineTo x="21421" y="21371"/>
                  <wp:lineTo x="21421" y="0"/>
                  <wp:lineTo x="0" y="0"/>
                </wp:wrapPolygon>
              </wp:wrapTight>
              <wp:docPr id="573092340" name="Text Box 3"/>
              <wp:cNvGraphicFramePr/>
              <a:graphic xmlns:a="http://schemas.openxmlformats.org/drawingml/2006/main">
                <a:graphicData uri="http://schemas.microsoft.com/office/word/2010/wordprocessingShape">
                  <wps:wsp>
                    <wps:cNvSpPr txBox="1"/>
                    <wps:spPr>
                      <a:xfrm>
                        <a:off x="0" y="0"/>
                        <a:ext cx="1844040" cy="1078230"/>
                      </a:xfrm>
                      <a:prstGeom prst="rect">
                        <a:avLst/>
                      </a:prstGeom>
                      <a:solidFill>
                        <a:schemeClr val="lt1"/>
                      </a:solidFill>
                      <a:ln w="6350">
                        <a:noFill/>
                      </a:ln>
                    </wps:spPr>
                    <wps:txbx>
                      <w:txbxContent>
                        <w:p w14:paraId="6D6CFCA4" w14:textId="77777777" w:rsidR="007032D0" w:rsidRDefault="006E7124" w:rsidP="007032D0">
                          <w:pPr>
                            <w:spacing w:after="40" w:line="276" w:lineRule="auto"/>
                            <w:rPr>
                              <w:rFonts w:ascii="Verdana" w:hAnsi="Verdana" w:cs="Arial"/>
                              <w:b/>
                              <w:bCs/>
                              <w:sz w:val="16"/>
                              <w:szCs w:val="16"/>
                            </w:rPr>
                          </w:pPr>
                          <w:r w:rsidRPr="009F7137">
                            <w:rPr>
                              <w:rFonts w:ascii="Verdana" w:hAnsi="Verdana" w:cs="Arial"/>
                              <w:b/>
                              <w:bCs/>
                              <w:sz w:val="16"/>
                              <w:szCs w:val="16"/>
                            </w:rPr>
                            <w:t>Agency contact</w:t>
                          </w:r>
                          <w:r w:rsidR="004716E1">
                            <w:rPr>
                              <w:rFonts w:ascii="Verdana" w:hAnsi="Verdana" w:cs="Arial"/>
                              <w:b/>
                              <w:bCs/>
                              <w:sz w:val="16"/>
                              <w:szCs w:val="16"/>
                            </w:rPr>
                            <w:t>:</w:t>
                          </w:r>
                          <w:r w:rsidRPr="009F7137">
                            <w:rPr>
                              <w:rFonts w:ascii="Verdana" w:hAnsi="Verdana" w:cs="Arial"/>
                              <w:b/>
                              <w:bCs/>
                              <w:sz w:val="16"/>
                              <w:szCs w:val="16"/>
                            </w:rPr>
                            <w:t xml:space="preserve"> Louise Challiss</w:t>
                          </w:r>
                        </w:p>
                        <w:p w14:paraId="09250D6D" w14:textId="77777777" w:rsidR="006E7124" w:rsidRPr="009F7137" w:rsidRDefault="006E7124" w:rsidP="007032D0">
                          <w:pPr>
                            <w:spacing w:line="276" w:lineRule="auto"/>
                            <w:rPr>
                              <w:rFonts w:ascii="Verdana" w:hAnsi="Verdana" w:cs="Arial"/>
                              <w:b/>
                              <w:bCs/>
                              <w:sz w:val="16"/>
                              <w:szCs w:val="16"/>
                            </w:rPr>
                          </w:pPr>
                          <w:hyperlink r:id="rId16" w:history="1">
                            <w:r w:rsidRPr="00254DF5">
                              <w:rPr>
                                <w:rStyle w:val="Hyperlink"/>
                                <w:rFonts w:ascii="Verdana" w:hAnsi="Verdana" w:cs="Arial"/>
                                <w:sz w:val="16"/>
                                <w:szCs w:val="16"/>
                              </w:rPr>
                              <w:t>louise@panpublicity.co.uk</w:t>
                            </w:r>
                          </w:hyperlink>
                        </w:p>
                        <w:p w14:paraId="6D80CD29" w14:textId="77777777" w:rsidR="007032D0" w:rsidRDefault="006E7124" w:rsidP="00B236A4">
                          <w:pPr>
                            <w:spacing w:after="120" w:line="276" w:lineRule="auto"/>
                            <w:rPr>
                              <w:rFonts w:ascii="Verdana" w:hAnsi="Verdana" w:cs="Arial"/>
                              <w:sz w:val="16"/>
                              <w:szCs w:val="16"/>
                            </w:rPr>
                          </w:pPr>
                          <w:r w:rsidRPr="009F7137">
                            <w:rPr>
                              <w:rFonts w:ascii="Verdana" w:hAnsi="Verdana" w:cs="Arial"/>
                              <w:sz w:val="16"/>
                              <w:szCs w:val="16"/>
                            </w:rPr>
                            <w:t>+44 (0)1493 440047</w:t>
                          </w:r>
                          <w:r>
                            <w:rPr>
                              <w:rFonts w:ascii="Verdana" w:hAnsi="Verdana" w:cs="Arial"/>
                              <w:sz w:val="16"/>
                              <w:szCs w:val="16"/>
                            </w:rPr>
                            <w:br/>
                          </w:r>
                          <w:hyperlink r:id="rId17" w:history="1">
                            <w:r w:rsidRPr="00254DF5">
                              <w:rPr>
                                <w:rStyle w:val="Hyperlink"/>
                                <w:rFonts w:ascii="Verdana" w:hAnsi="Verdana" w:cs="Arial"/>
                                <w:sz w:val="16"/>
                                <w:szCs w:val="16"/>
                              </w:rPr>
                              <w:t>www.panpublicity.co.uk</w:t>
                            </w:r>
                          </w:hyperlink>
                        </w:p>
                        <w:p w14:paraId="014B9170" w14:textId="77777777" w:rsidR="00B236A4" w:rsidRDefault="00B236A4" w:rsidP="00B236A4">
                          <w:r>
                            <w:rPr>
                              <w:noProof/>
                              <w14:ligatures w14:val="standardContextual"/>
                            </w:rPr>
                            <w:drawing>
                              <wp:inline distT="0" distB="0" distL="0" distR="0" wp14:anchorId="3BC6727D" wp14:editId="21A57B15">
                                <wp:extent cx="216000" cy="212400"/>
                                <wp:effectExtent l="0" t="0" r="0" b="0"/>
                                <wp:docPr id="2100784662" name="Picture 2100784662" descr="A picture containing text, clipart&#10;&#10;Description automatically generated">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925687" name="Picture 2061925687" descr="A picture containing text, clipart&#10;&#10;Description automatically generated">
                                          <a:hlinkClick r:id="rId18"/>
                                        </pic:cNvPr>
                                        <pic:cNvPicPr/>
                                      </pic:nvPicPr>
                                      <pic:blipFill>
                                        <a:blip r:embed="rId5">
                                          <a:extLst>
                                            <a:ext uri="{28A0092B-C50C-407E-A947-70E740481C1C}">
                                              <a14:useLocalDpi xmlns:a14="http://schemas.microsoft.com/office/drawing/2010/main" val="0"/>
                                            </a:ext>
                                          </a:extLst>
                                        </a:blip>
                                        <a:stretch>
                                          <a:fillRect/>
                                        </a:stretch>
                                      </pic:blipFill>
                                      <pic:spPr>
                                        <a:xfrm>
                                          <a:off x="0" y="0"/>
                                          <a:ext cx="216000" cy="212400"/>
                                        </a:xfrm>
                                        <a:prstGeom prst="rect">
                                          <a:avLst/>
                                        </a:prstGeom>
                                      </pic:spPr>
                                    </pic:pic>
                                  </a:graphicData>
                                </a:graphic>
                              </wp:inline>
                            </w:drawing>
                          </w:r>
                          <w:r>
                            <w:t xml:space="preserve"> </w:t>
                          </w:r>
                          <w:r w:rsidR="006B469D">
                            <w:t xml:space="preserve"> </w:t>
                          </w:r>
                          <w:r>
                            <w:t xml:space="preserve"> </w:t>
                          </w:r>
                          <w:r>
                            <w:rPr>
                              <w:noProof/>
                              <w14:ligatures w14:val="standardContextual"/>
                            </w:rPr>
                            <w:drawing>
                              <wp:inline distT="0" distB="0" distL="0" distR="0" wp14:anchorId="254804AE" wp14:editId="21BF6D62">
                                <wp:extent cx="219600" cy="216000"/>
                                <wp:effectExtent l="0" t="0" r="9525" b="0"/>
                                <wp:docPr id="171176046" name="Picture 171176046" descr="Icon&#10;&#10;Description automatically generated">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287020" name="Picture 1611287020" descr="Icon&#10;&#10;Description automatically generated">
                                          <a:hlinkClick r:id="rId19"/>
                                        </pic:cNvPr>
                                        <pic:cNvPicPr/>
                                      </pic:nvPicPr>
                                      <pic:blipFill>
                                        <a:blip r:embed="rId9">
                                          <a:extLst>
                                            <a:ext uri="{28A0092B-C50C-407E-A947-70E740481C1C}">
                                              <a14:useLocalDpi xmlns:a14="http://schemas.microsoft.com/office/drawing/2010/main" val="0"/>
                                            </a:ext>
                                          </a:extLst>
                                        </a:blip>
                                        <a:stretch>
                                          <a:fillRect/>
                                        </a:stretch>
                                      </pic:blipFill>
                                      <pic:spPr>
                                        <a:xfrm>
                                          <a:off x="0" y="0"/>
                                          <a:ext cx="219600" cy="216000"/>
                                        </a:xfrm>
                                        <a:prstGeom prst="rect">
                                          <a:avLst/>
                                        </a:prstGeom>
                                      </pic:spPr>
                                    </pic:pic>
                                  </a:graphicData>
                                </a:graphic>
                              </wp:inline>
                            </w:drawing>
                          </w:r>
                        </w:p>
                        <w:p w14:paraId="4B172CC2" w14:textId="77777777" w:rsidR="00B236A4" w:rsidRPr="009F7137" w:rsidRDefault="00B236A4" w:rsidP="007032D0">
                          <w:pPr>
                            <w:spacing w:line="276" w:lineRule="auto"/>
                            <w:rPr>
                              <w:rFonts w:ascii="Verdana" w:hAnsi="Verdana" w:cs="Arial"/>
                              <w:sz w:val="16"/>
                              <w:szCs w:val="16"/>
                            </w:rPr>
                          </w:pPr>
                        </w:p>
                        <w:p w14:paraId="531CFBB9" w14:textId="77777777" w:rsidR="006E7124" w:rsidRDefault="006E712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DA8E6B" id="_x0000_s1027" type="#_x0000_t202" style="position:absolute;margin-left:250.85pt;margin-top:747.15pt;width:145.2pt;height:84.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" fillcolor="white [3201]" stroked="f" strokeweight=".5pt">
              <v:textbox inset="0,0,0,0">
                <w:txbxContent>
                  <w:p w14:paraId="6D6CFCA4" w14:textId="77777777" w:rsidR="007032D0" w:rsidRDefault="006E7124" w:rsidP="007032D0">
                    <w:pPr>
                      <w:spacing w:after="40" w:line="276" w:lineRule="auto"/>
                      <w:rPr>
                        <w:rFonts w:ascii="Verdana" w:hAnsi="Verdana" w:cs="Arial"/>
                        <w:b/>
                        <w:bCs/>
                        <w:sz w:val="16"/>
                        <w:szCs w:val="16"/>
                      </w:rPr>
                    </w:pPr>
                    <w:r w:rsidRPr="009F7137">
                      <w:rPr>
                        <w:rFonts w:ascii="Verdana" w:hAnsi="Verdana" w:cs="Arial"/>
                        <w:b/>
                        <w:bCs/>
                        <w:sz w:val="16"/>
                        <w:szCs w:val="16"/>
                      </w:rPr>
                      <w:t>Agency contact</w:t>
                    </w:r>
                    <w:r w:rsidR="004716E1">
                      <w:rPr>
                        <w:rFonts w:ascii="Verdana" w:hAnsi="Verdana" w:cs="Arial"/>
                        <w:b/>
                        <w:bCs/>
                        <w:sz w:val="16"/>
                        <w:szCs w:val="16"/>
                      </w:rPr>
                      <w:t>:</w:t>
                    </w:r>
                    <w:r w:rsidRPr="009F7137">
                      <w:rPr>
                        <w:rFonts w:ascii="Verdana" w:hAnsi="Verdana" w:cs="Arial"/>
                        <w:b/>
                        <w:bCs/>
                        <w:sz w:val="16"/>
                        <w:szCs w:val="16"/>
                      </w:rPr>
                      <w:t xml:space="preserve"> Louise Challiss</w:t>
                    </w:r>
                  </w:p>
                  <w:p w14:paraId="09250D6D" w14:textId="77777777" w:rsidR="006E7124" w:rsidRPr="009F7137" w:rsidRDefault="006E7124" w:rsidP="007032D0">
                    <w:pPr>
                      <w:spacing w:line="276" w:lineRule="auto"/>
                      <w:rPr>
                        <w:rFonts w:ascii="Verdana" w:hAnsi="Verdana" w:cs="Arial"/>
                        <w:b/>
                        <w:bCs/>
                        <w:sz w:val="16"/>
                        <w:szCs w:val="16"/>
                      </w:rPr>
                    </w:pPr>
                    <w:hyperlink r:id="rId20" w:history="1">
                      <w:r w:rsidRPr="00254DF5">
                        <w:rPr>
                          <w:rStyle w:val="Hyperlink"/>
                          <w:rFonts w:ascii="Verdana" w:hAnsi="Verdana" w:cs="Arial"/>
                          <w:sz w:val="16"/>
                          <w:szCs w:val="16"/>
                        </w:rPr>
                        <w:t>louise@panpublicity.co.uk</w:t>
                      </w:r>
                    </w:hyperlink>
                  </w:p>
                  <w:p w14:paraId="6D80CD29" w14:textId="77777777" w:rsidR="007032D0" w:rsidRDefault="006E7124" w:rsidP="00B236A4">
                    <w:pPr>
                      <w:spacing w:after="120" w:line="276" w:lineRule="auto"/>
                      <w:rPr>
                        <w:rFonts w:ascii="Verdana" w:hAnsi="Verdana" w:cs="Arial"/>
                        <w:sz w:val="16"/>
                        <w:szCs w:val="16"/>
                      </w:rPr>
                    </w:pPr>
                    <w:r w:rsidRPr="009F7137">
                      <w:rPr>
                        <w:rFonts w:ascii="Verdana" w:hAnsi="Verdana" w:cs="Arial"/>
                        <w:sz w:val="16"/>
                        <w:szCs w:val="16"/>
                      </w:rPr>
                      <w:t>+44 (0)1493 440047</w:t>
                    </w:r>
                    <w:r>
                      <w:rPr>
                        <w:rFonts w:ascii="Verdana" w:hAnsi="Verdana" w:cs="Arial"/>
                        <w:sz w:val="16"/>
                        <w:szCs w:val="16"/>
                      </w:rPr>
                      <w:br/>
                    </w:r>
                    <w:hyperlink r:id="rId21" w:history="1">
                      <w:r w:rsidRPr="00254DF5">
                        <w:rPr>
                          <w:rStyle w:val="Hyperlink"/>
                          <w:rFonts w:ascii="Verdana" w:hAnsi="Verdana" w:cs="Arial"/>
                          <w:sz w:val="16"/>
                          <w:szCs w:val="16"/>
                        </w:rPr>
                        <w:t>www.panpublicity.co.uk</w:t>
                      </w:r>
                    </w:hyperlink>
                  </w:p>
                  <w:p w14:paraId="014B9170" w14:textId="77777777" w:rsidR="00B236A4" w:rsidRDefault="00B236A4" w:rsidP="00B236A4">
                    <w:r>
                      <w:rPr>
                        <w:noProof/>
                        <w14:ligatures w14:val="standardContextual"/>
                      </w:rPr>
                      <w:drawing>
                        <wp:inline distT="0" distB="0" distL="0" distR="0" wp14:anchorId="3BC6727D" wp14:editId="21A57B15">
                          <wp:extent cx="216000" cy="212400"/>
                          <wp:effectExtent l="0" t="0" r="0" b="0"/>
                          <wp:docPr id="2100784662" name="Picture 2100784662" descr="A picture containing text, clipart&#10;&#10;Description automatically generated">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925687" name="Picture 2061925687" descr="A picture containing text, clipart&#10;&#10;Description automatically generated">
                                    <a:hlinkClick r:id="rId18"/>
                                  </pic:cNvPr>
                                  <pic:cNvPicPr/>
                                </pic:nvPicPr>
                                <pic:blipFill>
                                  <a:blip r:embed="rId5">
                                    <a:extLst>
                                      <a:ext uri="{28A0092B-C50C-407E-A947-70E740481C1C}">
                                        <a14:useLocalDpi xmlns:a14="http://schemas.microsoft.com/office/drawing/2010/main" val="0"/>
                                      </a:ext>
                                    </a:extLst>
                                  </a:blip>
                                  <a:stretch>
                                    <a:fillRect/>
                                  </a:stretch>
                                </pic:blipFill>
                                <pic:spPr>
                                  <a:xfrm>
                                    <a:off x="0" y="0"/>
                                    <a:ext cx="216000" cy="212400"/>
                                  </a:xfrm>
                                  <a:prstGeom prst="rect">
                                    <a:avLst/>
                                  </a:prstGeom>
                                </pic:spPr>
                              </pic:pic>
                            </a:graphicData>
                          </a:graphic>
                        </wp:inline>
                      </w:drawing>
                    </w:r>
                    <w:r>
                      <w:t xml:space="preserve"> </w:t>
                    </w:r>
                    <w:r w:rsidR="006B469D">
                      <w:t xml:space="preserve"> </w:t>
                    </w:r>
                    <w:r>
                      <w:t xml:space="preserve"> </w:t>
                    </w:r>
                    <w:r>
                      <w:rPr>
                        <w:noProof/>
                        <w14:ligatures w14:val="standardContextual"/>
                      </w:rPr>
                      <w:drawing>
                        <wp:inline distT="0" distB="0" distL="0" distR="0" wp14:anchorId="254804AE" wp14:editId="21BF6D62">
                          <wp:extent cx="219600" cy="216000"/>
                          <wp:effectExtent l="0" t="0" r="9525" b="0"/>
                          <wp:docPr id="171176046" name="Picture 171176046" descr="Icon&#10;&#10;Description automatically generated">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287020" name="Picture 1611287020" descr="Icon&#10;&#10;Description automatically generated">
                                    <a:hlinkClick r:id="rId19"/>
                                  </pic:cNvPr>
                                  <pic:cNvPicPr/>
                                </pic:nvPicPr>
                                <pic:blipFill>
                                  <a:blip r:embed="rId9">
                                    <a:extLst>
                                      <a:ext uri="{28A0092B-C50C-407E-A947-70E740481C1C}">
                                        <a14:useLocalDpi xmlns:a14="http://schemas.microsoft.com/office/drawing/2010/main" val="0"/>
                                      </a:ext>
                                    </a:extLst>
                                  </a:blip>
                                  <a:stretch>
                                    <a:fillRect/>
                                  </a:stretch>
                                </pic:blipFill>
                                <pic:spPr>
                                  <a:xfrm>
                                    <a:off x="0" y="0"/>
                                    <a:ext cx="219600" cy="216000"/>
                                  </a:xfrm>
                                  <a:prstGeom prst="rect">
                                    <a:avLst/>
                                  </a:prstGeom>
                                </pic:spPr>
                              </pic:pic>
                            </a:graphicData>
                          </a:graphic>
                        </wp:inline>
                      </w:drawing>
                    </w:r>
                  </w:p>
                  <w:p w14:paraId="4B172CC2" w14:textId="77777777" w:rsidR="00B236A4" w:rsidRPr="009F7137" w:rsidRDefault="00B236A4" w:rsidP="007032D0">
                    <w:pPr>
                      <w:spacing w:line="276" w:lineRule="auto"/>
                      <w:rPr>
                        <w:rFonts w:ascii="Verdana" w:hAnsi="Verdana" w:cs="Arial"/>
                        <w:sz w:val="16"/>
                        <w:szCs w:val="16"/>
                      </w:rPr>
                    </w:pPr>
                  </w:p>
                  <w:p w14:paraId="531CFBB9" w14:textId="77777777" w:rsidR="006E7124" w:rsidRDefault="006E7124"/>
                </w:txbxContent>
              </v:textbox>
              <w10:wrap type="tight" anchory="page"/>
            </v:shape>
          </w:pict>
        </mc:Fallback>
      </mc:AlternateContent>
    </w:r>
    <w:r>
      <w:rPr>
        <w:rFonts w:ascii="Verdana" w:hAnsi="Verdana" w:cs="Arial"/>
        <w:b/>
        <w:bCs/>
        <w:sz w:val="16"/>
        <w:szCs w:val="16"/>
      </w:rPr>
      <w:t xml:space="preserve">  </w:t>
    </w:r>
    <w:r w:rsidR="004716E1">
      <w:rPr>
        <w:rFonts w:ascii="Verdana" w:hAnsi="Verdana" w:cs="Arial"/>
        <w:b/>
        <w:bCs/>
        <w:sz w:val="16"/>
        <w:szCs w:val="16"/>
      </w:rPr>
      <w:tab/>
    </w:r>
    <w:r w:rsidR="004716E1">
      <w:rPr>
        <w:rFonts w:ascii="Verdana" w:hAnsi="Verdana" w:cs="Arial"/>
        <w:b/>
        <w:bCs/>
        <w:sz w:val="16"/>
        <w:szCs w:val="16"/>
      </w:rPr>
      <w:tab/>
    </w:r>
    <w:r w:rsidR="007032D0" w:rsidRPr="009F7137">
      <w:rPr>
        <w:rFonts w:ascii="Verdana" w:hAnsi="Verdana" w:cs="Arial"/>
        <w:b/>
        <w:bCs/>
        <w:sz w:val="16"/>
        <w:szCs w:val="16"/>
      </w:rPr>
      <w:t xml:space="preserve"> </w:t>
    </w:r>
    <w:r>
      <w:rPr>
        <w:rFonts w:ascii="Verdana" w:hAnsi="Verdana" w:cs="Arial"/>
        <w:b/>
        <w:bCs/>
        <w:sz w:val="16"/>
        <w:szCs w:val="16"/>
      </w:rPr>
      <w:tab/>
    </w:r>
  </w:p>
  <w:p w14:paraId="327E4CF7" w14:textId="77777777" w:rsidR="008C05F4" w:rsidRPr="009F7137" w:rsidRDefault="008C05F4" w:rsidP="005D4803">
    <w:pPr>
      <w:spacing w:after="40"/>
      <w:rPr>
        <w:rFonts w:ascii="Verdana" w:hAnsi="Verdana"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15534" w14:textId="77777777" w:rsidR="00BA728C" w:rsidRDefault="00BA728C" w:rsidP="008C05F4">
      <w:r>
        <w:separator/>
      </w:r>
    </w:p>
  </w:footnote>
  <w:footnote w:type="continuationSeparator" w:id="0">
    <w:p w14:paraId="0F81B9AE" w14:textId="77777777" w:rsidR="00BA728C" w:rsidRDefault="00BA728C" w:rsidP="008C05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46C92" w14:textId="77777777" w:rsidR="008C05F4" w:rsidRPr="00203687" w:rsidRDefault="008D3A10" w:rsidP="006E7124">
    <w:pPr>
      <w:pStyle w:val="Header"/>
      <w:tabs>
        <w:tab w:val="clear" w:pos="9026"/>
        <w:tab w:val="right" w:pos="10204"/>
      </w:tabs>
      <w:spacing w:after="120" w:line="520" w:lineRule="exact"/>
      <w:jc w:val="right"/>
      <w:rPr>
        <w:rFonts w:ascii="Verdana" w:hAnsi="Verdana" w:cs="Open Sans"/>
        <w:color w:val="CB1F42"/>
        <w:sz w:val="52"/>
        <w:szCs w:val="52"/>
      </w:rPr>
    </w:pPr>
    <w:r>
      <w:rPr>
        <w:rFonts w:ascii="Verdana" w:hAnsi="Verdana" w:cs="Open Sans"/>
        <w:noProof/>
        <w:color w:val="CB1F42"/>
        <w:sz w:val="52"/>
        <w:szCs w:val="52"/>
      </w:rPr>
      <w:drawing>
        <wp:anchor distT="0" distB="0" distL="114300" distR="114300" simplePos="0" relativeHeight="251666432" behindDoc="0" locked="0" layoutInCell="1" allowOverlap="1" wp14:anchorId="5BB24CF8" wp14:editId="6F4BAE6D">
          <wp:simplePos x="0" y="0"/>
          <wp:positionH relativeFrom="column">
            <wp:posOffset>0</wp:posOffset>
          </wp:positionH>
          <wp:positionV relativeFrom="paragraph">
            <wp:posOffset>36195</wp:posOffset>
          </wp:positionV>
          <wp:extent cx="2577600" cy="860400"/>
          <wp:effectExtent l="0" t="0" r="0" b="0"/>
          <wp:wrapNone/>
          <wp:docPr id="1534300992" name="Picture 1"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300992" name="Picture 1" descr="Shap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77600" cy="86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C05F4" w:rsidRPr="00203687">
      <w:rPr>
        <w:rFonts w:ascii="Verdana" w:hAnsi="Verdana" w:cs="Open Sans"/>
        <w:color w:val="CB1F42"/>
        <w:sz w:val="52"/>
        <w:szCs w:val="52"/>
      </w:rPr>
      <w:t>PRESS RELEASE</w:t>
    </w:r>
  </w:p>
  <w:p w14:paraId="0AD60FFC" w14:textId="6ED1D441" w:rsidR="008C05F4" w:rsidRPr="009F7137" w:rsidRDefault="008C05F4" w:rsidP="009F7137">
    <w:pPr>
      <w:tabs>
        <w:tab w:val="center" w:pos="5103"/>
        <w:tab w:val="right" w:pos="10204"/>
      </w:tabs>
      <w:spacing w:line="276" w:lineRule="auto"/>
      <w:jc w:val="right"/>
      <w:rPr>
        <w:rFonts w:ascii="Verdana" w:hAnsi="Verdana" w:cs="Open Sans"/>
        <w:bCs/>
      </w:rPr>
    </w:pPr>
    <w:r w:rsidRPr="009F7137">
      <w:rPr>
        <w:rFonts w:ascii="Verdana" w:hAnsi="Verdana" w:cs="Open Sans"/>
        <w:bCs/>
      </w:rPr>
      <w:fldChar w:fldCharType="begin"/>
    </w:r>
    <w:r w:rsidRPr="009F7137">
      <w:rPr>
        <w:rFonts w:ascii="Verdana" w:hAnsi="Verdana" w:cs="Open Sans"/>
        <w:bCs/>
      </w:rPr>
      <w:instrText xml:space="preserve"> TIME \@ "dd MMMM yyyy" </w:instrText>
    </w:r>
    <w:r w:rsidRPr="009F7137">
      <w:rPr>
        <w:rFonts w:ascii="Verdana" w:hAnsi="Verdana" w:cs="Open Sans"/>
        <w:bCs/>
      </w:rPr>
      <w:fldChar w:fldCharType="separate"/>
    </w:r>
    <w:r w:rsidR="00120A06">
      <w:rPr>
        <w:rFonts w:ascii="Verdana" w:hAnsi="Verdana" w:cs="Open Sans"/>
        <w:bCs/>
        <w:noProof/>
      </w:rPr>
      <w:t>02 July 2026</w:t>
    </w:r>
    <w:r w:rsidRPr="009F7137">
      <w:rPr>
        <w:rFonts w:ascii="Verdana" w:hAnsi="Verdana" w:cs="Open Sans"/>
        <w:bCs/>
      </w:rPr>
      <w:fldChar w:fldCharType="end"/>
    </w:r>
  </w:p>
  <w:p w14:paraId="512FDC16" w14:textId="3E04F9EB" w:rsidR="008C05F4" w:rsidRPr="009F7137" w:rsidRDefault="008C05F4" w:rsidP="009F7137">
    <w:pPr>
      <w:tabs>
        <w:tab w:val="center" w:pos="5103"/>
        <w:tab w:val="right" w:pos="10204"/>
      </w:tabs>
      <w:spacing w:line="276" w:lineRule="auto"/>
      <w:jc w:val="right"/>
      <w:rPr>
        <w:rFonts w:ascii="Verdana" w:hAnsi="Verdana" w:cs="Open Sans"/>
        <w:bCs/>
        <w:lang w:val="en-US"/>
      </w:rPr>
    </w:pPr>
    <w:r w:rsidRPr="009F7137">
      <w:rPr>
        <w:rFonts w:ascii="Verdana" w:hAnsi="Verdana" w:cs="Open Sans"/>
        <w:bCs/>
        <w:lang w:val="en-US"/>
      </w:rPr>
      <w:t xml:space="preserve">Ref: </w:t>
    </w:r>
    <w:r w:rsidRPr="009F7137">
      <w:rPr>
        <w:rFonts w:ascii="Verdana" w:hAnsi="Verdana" w:cs="Open Sans"/>
        <w:bCs/>
        <w:lang w:val="en-US"/>
      </w:rPr>
      <w:fldChar w:fldCharType="begin"/>
    </w:r>
    <w:r w:rsidRPr="009F7137">
      <w:rPr>
        <w:rFonts w:ascii="Verdana" w:hAnsi="Verdana" w:cs="Open Sans"/>
        <w:bCs/>
        <w:lang w:val="en-US"/>
      </w:rPr>
      <w:instrText xml:space="preserve"> FILENAME </w:instrText>
    </w:r>
    <w:r w:rsidRPr="009F7137">
      <w:rPr>
        <w:rFonts w:ascii="Verdana" w:hAnsi="Verdana" w:cs="Open Sans"/>
        <w:bCs/>
        <w:lang w:val="en-US"/>
      </w:rPr>
      <w:fldChar w:fldCharType="separate"/>
    </w:r>
    <w:r w:rsidR="00761336">
      <w:rPr>
        <w:rFonts w:ascii="Verdana" w:hAnsi="Verdana" w:cs="Open Sans"/>
        <w:bCs/>
        <w:noProof/>
        <w:lang w:val="en-US"/>
      </w:rPr>
      <w:t>DLF_12727.docx</w:t>
    </w:r>
    <w:r w:rsidRPr="009F7137">
      <w:rPr>
        <w:rFonts w:ascii="Verdana" w:hAnsi="Verdana" w:cs="Open Sans"/>
        <w:bCs/>
        <w:lang w:val="en-US"/>
      </w:rPr>
      <w:fldChar w:fldCharType="end"/>
    </w:r>
  </w:p>
  <w:p w14:paraId="341B11E8" w14:textId="77777777" w:rsidR="008C05F4" w:rsidRPr="00D55864" w:rsidRDefault="008C05F4" w:rsidP="009F7137">
    <w:pPr>
      <w:tabs>
        <w:tab w:val="center" w:pos="5103"/>
        <w:tab w:val="right" w:pos="10204"/>
      </w:tabs>
      <w:spacing w:after="240" w:line="276" w:lineRule="auto"/>
      <w:jc w:val="right"/>
      <w:rPr>
        <w:rFonts w:ascii="Metropolis Light" w:hAnsi="Metropolis Light" w:cs="Open Sans"/>
        <w:bCs/>
        <w:sz w:val="24"/>
        <w:szCs w:val="22"/>
        <w:lang w:val="en-US"/>
      </w:rPr>
    </w:pPr>
    <w:r w:rsidRPr="009F7137">
      <w:rPr>
        <w:rFonts w:ascii="Verdana" w:hAnsi="Verdana" w:cs="Open Sans"/>
      </w:rPr>
      <w:t xml:space="preserve">Page </w:t>
    </w:r>
    <w:r w:rsidRPr="009F7137">
      <w:rPr>
        <w:rFonts w:ascii="Verdana" w:hAnsi="Verdana" w:cs="Open Sans"/>
      </w:rPr>
      <w:fldChar w:fldCharType="begin"/>
    </w:r>
    <w:r w:rsidRPr="009F7137">
      <w:rPr>
        <w:rFonts w:ascii="Verdana" w:hAnsi="Verdana" w:cs="Open Sans"/>
      </w:rPr>
      <w:instrText xml:space="preserve"> PAGE </w:instrText>
    </w:r>
    <w:r w:rsidRPr="009F7137">
      <w:rPr>
        <w:rFonts w:ascii="Verdana" w:hAnsi="Verdana" w:cs="Open Sans"/>
      </w:rPr>
      <w:fldChar w:fldCharType="separate"/>
    </w:r>
    <w:r w:rsidRPr="009F7137">
      <w:rPr>
        <w:rFonts w:ascii="Verdana" w:hAnsi="Verdana" w:cs="Open Sans"/>
      </w:rPr>
      <w:t>1</w:t>
    </w:r>
    <w:r w:rsidRPr="009F7137">
      <w:rPr>
        <w:rFonts w:ascii="Verdana" w:hAnsi="Verdana" w:cs="Open Sans"/>
      </w:rPr>
      <w:fldChar w:fldCharType="end"/>
    </w:r>
    <w:r w:rsidRPr="009F7137">
      <w:rPr>
        <w:rFonts w:ascii="Verdana" w:hAnsi="Verdana" w:cs="Open Sans"/>
      </w:rPr>
      <w:t xml:space="preserve"> of </w:t>
    </w:r>
    <w:r w:rsidRPr="009F7137">
      <w:rPr>
        <w:rFonts w:ascii="Verdana" w:hAnsi="Verdana" w:cs="Open Sans"/>
      </w:rPr>
      <w:fldChar w:fldCharType="begin"/>
    </w:r>
    <w:r w:rsidRPr="009F7137">
      <w:rPr>
        <w:rFonts w:ascii="Verdana" w:hAnsi="Verdana" w:cs="Open Sans"/>
      </w:rPr>
      <w:instrText xml:space="preserve"> NUMPAGES </w:instrText>
    </w:r>
    <w:r w:rsidRPr="009F7137">
      <w:rPr>
        <w:rFonts w:ascii="Verdana" w:hAnsi="Verdana" w:cs="Open Sans"/>
      </w:rPr>
      <w:fldChar w:fldCharType="separate"/>
    </w:r>
    <w:r w:rsidRPr="009F7137">
      <w:rPr>
        <w:rFonts w:ascii="Verdana" w:hAnsi="Verdana" w:cs="Open Sans"/>
      </w:rPr>
      <w:t>1</w:t>
    </w:r>
    <w:r w:rsidRPr="009F7137">
      <w:rPr>
        <w:rFonts w:ascii="Verdana" w:hAnsi="Verdana" w:cs="Open Sans"/>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CBA"/>
    <w:rsid w:val="000C64C4"/>
    <w:rsid w:val="00120A06"/>
    <w:rsid w:val="00151E46"/>
    <w:rsid w:val="0017279B"/>
    <w:rsid w:val="001824AA"/>
    <w:rsid w:val="0019716A"/>
    <w:rsid w:val="00203687"/>
    <w:rsid w:val="00245897"/>
    <w:rsid w:val="00266C29"/>
    <w:rsid w:val="00282B9C"/>
    <w:rsid w:val="003E482E"/>
    <w:rsid w:val="00437B6A"/>
    <w:rsid w:val="00447F19"/>
    <w:rsid w:val="004716E1"/>
    <w:rsid w:val="00554168"/>
    <w:rsid w:val="0057214E"/>
    <w:rsid w:val="00577AC6"/>
    <w:rsid w:val="005906BF"/>
    <w:rsid w:val="005A5F8E"/>
    <w:rsid w:val="005D3EBE"/>
    <w:rsid w:val="005D4803"/>
    <w:rsid w:val="005F7B01"/>
    <w:rsid w:val="00682BB8"/>
    <w:rsid w:val="0069022C"/>
    <w:rsid w:val="006B1D69"/>
    <w:rsid w:val="006B469D"/>
    <w:rsid w:val="006D2606"/>
    <w:rsid w:val="006D5391"/>
    <w:rsid w:val="006E7124"/>
    <w:rsid w:val="007032D0"/>
    <w:rsid w:val="0073079E"/>
    <w:rsid w:val="00754C8A"/>
    <w:rsid w:val="00761336"/>
    <w:rsid w:val="00784991"/>
    <w:rsid w:val="0080455C"/>
    <w:rsid w:val="008816C1"/>
    <w:rsid w:val="008C05F4"/>
    <w:rsid w:val="008D3A10"/>
    <w:rsid w:val="0091610E"/>
    <w:rsid w:val="00972FDE"/>
    <w:rsid w:val="009B2F70"/>
    <w:rsid w:val="009F686F"/>
    <w:rsid w:val="009F7137"/>
    <w:rsid w:val="00AF735C"/>
    <w:rsid w:val="00B236A4"/>
    <w:rsid w:val="00BA728C"/>
    <w:rsid w:val="00C00B73"/>
    <w:rsid w:val="00C4774F"/>
    <w:rsid w:val="00CA3441"/>
    <w:rsid w:val="00CA3E5A"/>
    <w:rsid w:val="00D55864"/>
    <w:rsid w:val="00DA2DE5"/>
    <w:rsid w:val="00EE63FB"/>
    <w:rsid w:val="00EF63F3"/>
    <w:rsid w:val="00F95014"/>
    <w:rsid w:val="00FA43C3"/>
    <w:rsid w:val="00FC6C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98ECD8"/>
  <w15:chartTrackingRefBased/>
  <w15:docId w15:val="{CDF54EC5-7F94-41D1-BF9A-588788475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4168"/>
    <w:pPr>
      <w:spacing w:after="0" w:line="240" w:lineRule="auto"/>
    </w:pPr>
    <w:rPr>
      <w:rFonts w:ascii="Times New Roman" w:eastAsia="Times New Roman" w:hAnsi="Times New Roman" w:cs="Times New Roman"/>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05F4"/>
    <w:pPr>
      <w:tabs>
        <w:tab w:val="center" w:pos="4513"/>
        <w:tab w:val="right" w:pos="9026"/>
      </w:tabs>
    </w:pPr>
  </w:style>
  <w:style w:type="character" w:customStyle="1" w:styleId="HeaderChar">
    <w:name w:val="Header Char"/>
    <w:basedOn w:val="DefaultParagraphFont"/>
    <w:link w:val="Header"/>
    <w:uiPriority w:val="99"/>
    <w:rsid w:val="008C05F4"/>
  </w:style>
  <w:style w:type="paragraph" w:styleId="Footer">
    <w:name w:val="footer"/>
    <w:basedOn w:val="Normal"/>
    <w:link w:val="FooterChar"/>
    <w:uiPriority w:val="99"/>
    <w:unhideWhenUsed/>
    <w:rsid w:val="008C05F4"/>
    <w:pPr>
      <w:tabs>
        <w:tab w:val="center" w:pos="4513"/>
        <w:tab w:val="right" w:pos="9026"/>
      </w:tabs>
    </w:pPr>
  </w:style>
  <w:style w:type="character" w:customStyle="1" w:styleId="FooterChar">
    <w:name w:val="Footer Char"/>
    <w:basedOn w:val="DefaultParagraphFont"/>
    <w:link w:val="Footer"/>
    <w:uiPriority w:val="99"/>
    <w:rsid w:val="008C05F4"/>
  </w:style>
  <w:style w:type="character" w:styleId="Hyperlink">
    <w:name w:val="Hyperlink"/>
    <w:basedOn w:val="DefaultParagraphFont"/>
    <w:semiHidden/>
    <w:rsid w:val="008C05F4"/>
    <w:rPr>
      <w:color w:val="0000FF"/>
      <w:u w:val="single"/>
    </w:rPr>
  </w:style>
  <w:style w:type="character" w:styleId="UnresolvedMention">
    <w:name w:val="Unresolved Mention"/>
    <w:basedOn w:val="DefaultParagraphFont"/>
    <w:uiPriority w:val="99"/>
    <w:semiHidden/>
    <w:unhideWhenUsed/>
    <w:rsid w:val="006E7124"/>
    <w:rPr>
      <w:color w:val="605E5C"/>
      <w:shd w:val="clear" w:color="auto" w:fill="E1DFDD"/>
    </w:rPr>
  </w:style>
  <w:style w:type="character" w:styleId="FollowedHyperlink">
    <w:name w:val="FollowedHyperlink"/>
    <w:basedOn w:val="DefaultParagraphFont"/>
    <w:uiPriority w:val="99"/>
    <w:semiHidden/>
    <w:unhideWhenUsed/>
    <w:rsid w:val="0080455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8" Type="http://schemas.openxmlformats.org/officeDocument/2006/relationships/hyperlink" Target="https://www.linkedin.com/company/dlf-seeds" TargetMode="External"/><Relationship Id="rId13" Type="http://schemas.openxmlformats.org/officeDocument/2006/relationships/image" Target="media/image9.png"/><Relationship Id="rId18" Type="http://schemas.openxmlformats.org/officeDocument/2006/relationships/hyperlink" Target="https://twitter.com/PanPublicity" TargetMode="External"/><Relationship Id="rId3" Type="http://schemas.openxmlformats.org/officeDocument/2006/relationships/hyperlink" Target="https://www.dlf.co.uk/" TargetMode="External"/><Relationship Id="rId21" Type="http://schemas.openxmlformats.org/officeDocument/2006/relationships/hyperlink" Target="http://www.panpublicity.co.uk" TargetMode="External"/><Relationship Id="rId7" Type="http://schemas.openxmlformats.org/officeDocument/2006/relationships/image" Target="media/image6.png"/><Relationship Id="rId12" Type="http://schemas.openxmlformats.org/officeDocument/2006/relationships/hyperlink" Target="https://www.facebook.com/dlfseeds" TargetMode="External"/><Relationship Id="rId17" Type="http://schemas.openxmlformats.org/officeDocument/2006/relationships/hyperlink" Target="http://www.panpublicity.co.uk" TargetMode="External"/><Relationship Id="rId2" Type="http://schemas.openxmlformats.org/officeDocument/2006/relationships/hyperlink" Target="mailto:dsmith@dlf.co.uk" TargetMode="External"/><Relationship Id="rId16" Type="http://schemas.openxmlformats.org/officeDocument/2006/relationships/hyperlink" Target="mailto:louise@panpublicity.co.uk" TargetMode="External"/><Relationship Id="rId20" Type="http://schemas.openxmlformats.org/officeDocument/2006/relationships/hyperlink" Target="mailto:louise@panpublicity.co.uk" TargetMode="External"/><Relationship Id="rId1" Type="http://schemas.openxmlformats.org/officeDocument/2006/relationships/image" Target="media/image4.png"/><Relationship Id="rId6" Type="http://schemas.openxmlformats.org/officeDocument/2006/relationships/hyperlink" Target="https://www.instagram.com/dlfseeds/" TargetMode="External"/><Relationship Id="rId11" Type="http://schemas.openxmlformats.org/officeDocument/2006/relationships/image" Target="media/image8.png"/><Relationship Id="rId5" Type="http://schemas.openxmlformats.org/officeDocument/2006/relationships/image" Target="media/image5.png"/><Relationship Id="rId15" Type="http://schemas.openxmlformats.org/officeDocument/2006/relationships/hyperlink" Target="https://www.dlf.co.uk/" TargetMode="External"/><Relationship Id="rId10" Type="http://schemas.openxmlformats.org/officeDocument/2006/relationships/hyperlink" Target="https://www.youtube.com/@dlfseedsuk" TargetMode="External"/><Relationship Id="rId19" Type="http://schemas.openxmlformats.org/officeDocument/2006/relationships/hyperlink" Target="https://uk.linkedin.com/company/pan-publicity-limited" TargetMode="External"/><Relationship Id="rId4" Type="http://schemas.openxmlformats.org/officeDocument/2006/relationships/hyperlink" Target="https://twitter.com/DLFSEEDS_UK" TargetMode="External"/><Relationship Id="rId9" Type="http://schemas.openxmlformats.org/officeDocument/2006/relationships/image" Target="media/image7.png"/><Relationship Id="rId14" Type="http://schemas.openxmlformats.org/officeDocument/2006/relationships/hyperlink" Target="mailto:dsmith@dlf.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O:\PR%20News%20release%20templates\DLF_N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396D47-1FF8-4EE6-85C1-85A76560D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DLF_NR</Template>
  <TotalTime>60</TotalTime>
  <Pages>2</Pages>
  <Words>399</Words>
  <Characters>2280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dc:creator>
  <cp:keywords/>
  <dc:description/>
  <cp:lastModifiedBy>Elena Cossar</cp:lastModifiedBy>
  <cp:revision>5</cp:revision>
  <dcterms:created xsi:type="dcterms:W3CDTF">2026-06-24T10:49:00Z</dcterms:created>
  <dcterms:modified xsi:type="dcterms:W3CDTF">2026-07-02T14:45:00Z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08305e85-9cdd-45bf-965a-9f327953c879</vt:lpwstr>
  </property>
</Properties>
</file>