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7D478" w14:textId="023F0D07" w:rsidR="00EB2BDA" w:rsidRPr="00893088" w:rsidRDefault="002637CB" w:rsidP="00EB2BDA">
      <w:pPr>
        <w:spacing w:line="276" w:lineRule="auto"/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</w:pPr>
      <w:r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t>Versatile Trilo M3 takes centre stage at SALTEX 2025</w:t>
      </w:r>
    </w:p>
    <w:p w14:paraId="4D6EE14D" w14:textId="6B1CC605" w:rsidR="00EB2BDA" w:rsidRPr="009F7137" w:rsidRDefault="00EB2BDA" w:rsidP="00EB2BDA">
      <w:pPr>
        <w:rPr>
          <w:rFonts w:ascii="Verdana" w:hAnsi="Verdana" w:cs="Tahoma"/>
          <w:lang w:val="en-US"/>
        </w:rPr>
      </w:pPr>
    </w:p>
    <w:p w14:paraId="15DC87F1" w14:textId="47E37E57" w:rsidR="004A2C57" w:rsidRDefault="000033CD" w:rsidP="00EB2BDA">
      <w:pPr>
        <w:spacing w:after="240" w:line="360" w:lineRule="auto"/>
        <w:rPr>
          <w:rFonts w:ascii="Verdana" w:hAnsi="Verdana" w:cs="Tahoma"/>
          <w:b/>
          <w:bCs/>
          <w:noProof/>
          <w:lang w:val="en-US"/>
        </w:rPr>
      </w:pPr>
      <w:r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drawing>
          <wp:anchor distT="0" distB="0" distL="114300" distR="114300" simplePos="0" relativeHeight="251658240" behindDoc="1" locked="0" layoutInCell="1" allowOverlap="1" wp14:anchorId="7F1431D5" wp14:editId="6122DFFF">
            <wp:simplePos x="0" y="0"/>
            <wp:positionH relativeFrom="margin">
              <wp:posOffset>2377440</wp:posOffset>
            </wp:positionH>
            <wp:positionV relativeFrom="paragraph">
              <wp:posOffset>58420</wp:posOffset>
            </wp:positionV>
            <wp:extent cx="3968115" cy="2228850"/>
            <wp:effectExtent l="0" t="0" r="0" b="0"/>
            <wp:wrapTight wrapText="bothSides">
              <wp:wrapPolygon edited="0">
                <wp:start x="0" y="0"/>
                <wp:lineTo x="0" y="21415"/>
                <wp:lineTo x="21465" y="21415"/>
                <wp:lineTo x="21465" y="0"/>
                <wp:lineTo x="0" y="0"/>
              </wp:wrapPolygon>
            </wp:wrapTight>
            <wp:docPr id="9724291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11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C57">
        <w:rPr>
          <w:rFonts w:ascii="Verdana" w:hAnsi="Verdana" w:cs="Tahoma"/>
          <w:b/>
          <w:bCs/>
          <w:noProof/>
          <w:lang w:val="en-US"/>
        </w:rPr>
        <w:t xml:space="preserve">Visitors to SALTEX 2025 can be assured a showcase of market-leading, versatile vacuum sweepers with a stop by the Trilo stand, when the show returns to the NEC this November. The popular M3 from the Trilo Multipurpose range will be on </w:t>
      </w:r>
      <w:r w:rsidR="00524B0A">
        <w:rPr>
          <w:rFonts w:ascii="Verdana" w:hAnsi="Verdana" w:cs="Tahoma"/>
          <w:b/>
          <w:bCs/>
          <w:noProof/>
          <w:lang w:val="en-US"/>
        </w:rPr>
        <w:t>display on stand B042</w:t>
      </w:r>
      <w:r w:rsidR="004A2C57">
        <w:rPr>
          <w:rFonts w:ascii="Verdana" w:hAnsi="Verdana" w:cs="Tahoma"/>
          <w:b/>
          <w:bCs/>
          <w:noProof/>
          <w:lang w:val="en-US"/>
        </w:rPr>
        <w:t>, alongside the range of interchang</w:t>
      </w:r>
      <w:r w:rsidR="00E80E2B">
        <w:rPr>
          <w:rFonts w:ascii="Verdana" w:hAnsi="Verdana" w:cs="Tahoma"/>
          <w:b/>
          <w:bCs/>
          <w:noProof/>
          <w:lang w:val="en-US"/>
        </w:rPr>
        <w:t>e</w:t>
      </w:r>
      <w:r w:rsidR="004A2C57">
        <w:rPr>
          <w:rFonts w:ascii="Verdana" w:hAnsi="Verdana" w:cs="Tahoma"/>
          <w:b/>
          <w:bCs/>
          <w:noProof/>
          <w:lang w:val="en-US"/>
        </w:rPr>
        <w:t>able shaft options that trans</w:t>
      </w:r>
      <w:r w:rsidR="00524B0A">
        <w:rPr>
          <w:rFonts w:ascii="Verdana" w:hAnsi="Verdana" w:cs="Tahoma"/>
          <w:b/>
          <w:bCs/>
          <w:noProof/>
          <w:lang w:val="en-US"/>
        </w:rPr>
        <w:t>fo</w:t>
      </w:r>
      <w:r w:rsidR="004A2C57">
        <w:rPr>
          <w:rFonts w:ascii="Verdana" w:hAnsi="Verdana" w:cs="Tahoma"/>
          <w:b/>
          <w:bCs/>
          <w:noProof/>
          <w:lang w:val="en-US"/>
        </w:rPr>
        <w:t>rms the 3m</w:t>
      </w:r>
      <w:r w:rsidR="004A2C57" w:rsidRPr="004A2C57">
        <w:rPr>
          <w:rFonts w:ascii="Verdana" w:hAnsi="Verdana" w:cs="Tahoma"/>
          <w:b/>
          <w:bCs/>
          <w:noProof/>
          <w:vertAlign w:val="superscript"/>
          <w:lang w:val="en-US"/>
        </w:rPr>
        <w:t>3</w:t>
      </w:r>
      <w:r w:rsidR="004A2C57">
        <w:rPr>
          <w:rFonts w:ascii="Verdana" w:hAnsi="Verdana" w:cs="Tahoma"/>
          <w:b/>
          <w:bCs/>
          <w:noProof/>
          <w:lang w:val="en-US"/>
        </w:rPr>
        <w:t xml:space="preserve"> collector into an all-season maintenance </w:t>
      </w:r>
      <w:r w:rsidR="00524B0A">
        <w:rPr>
          <w:rFonts w:ascii="Verdana" w:hAnsi="Verdana" w:cs="Tahoma"/>
          <w:b/>
          <w:bCs/>
          <w:noProof/>
          <w:lang w:val="en-US"/>
        </w:rPr>
        <w:t>machine</w:t>
      </w:r>
      <w:r w:rsidR="004A2C57">
        <w:rPr>
          <w:rFonts w:ascii="Verdana" w:hAnsi="Verdana" w:cs="Tahoma"/>
          <w:b/>
          <w:bCs/>
          <w:noProof/>
          <w:lang w:val="en-US"/>
        </w:rPr>
        <w:t xml:space="preserve">.   </w:t>
      </w:r>
    </w:p>
    <w:p w14:paraId="632A23D2" w14:textId="77777777" w:rsidR="00524B0A" w:rsidRDefault="004A2C57" w:rsidP="00EB2BDA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Renowned globally as the go-to solution for leaf and debris collection, the Trilo portfolio ranges from compact, yet capable, 3m</w:t>
      </w:r>
      <w:r w:rsidRPr="004A2C57">
        <w:rPr>
          <w:rFonts w:ascii="Verdana" w:hAnsi="Verdana" w:cs="Tahoma"/>
          <w:sz w:val="18"/>
          <w:szCs w:val="18"/>
          <w:vertAlign w:val="superscript"/>
        </w:rPr>
        <w:t>3</w:t>
      </w:r>
      <w:r>
        <w:rPr>
          <w:rFonts w:ascii="Verdana" w:hAnsi="Verdana" w:cs="Tahoma"/>
          <w:sz w:val="18"/>
          <w:szCs w:val="18"/>
        </w:rPr>
        <w:t xml:space="preserve"> units up to high-productivity 30m</w:t>
      </w:r>
      <w:r w:rsidRPr="004A2C57">
        <w:rPr>
          <w:rFonts w:ascii="Verdana" w:hAnsi="Verdana" w:cs="Tahoma"/>
          <w:sz w:val="18"/>
          <w:szCs w:val="18"/>
          <w:vertAlign w:val="superscript"/>
        </w:rPr>
        <w:t>3</w:t>
      </w:r>
      <w:r>
        <w:rPr>
          <w:rFonts w:ascii="Verdana" w:hAnsi="Verdana" w:cs="Tahoma"/>
          <w:sz w:val="18"/>
          <w:szCs w:val="18"/>
        </w:rPr>
        <w:t xml:space="preserve"> – catering for all customers and applications including local authorities, </w:t>
      </w:r>
      <w:r w:rsidR="00524B0A">
        <w:rPr>
          <w:rFonts w:ascii="Verdana" w:hAnsi="Verdana" w:cs="Tahoma"/>
          <w:sz w:val="18"/>
          <w:szCs w:val="18"/>
        </w:rPr>
        <w:t xml:space="preserve">sports turf managers and maintenance around the golf course. Combining powerful suction with a smart, modular and robust construction, the Trilo M3 makes light work of removing leaves, pine needles and clippings – speeding up tasks that can otherwise dominate autumn and winter schedules. </w:t>
      </w:r>
    </w:p>
    <w:p w14:paraId="398F2E2D" w14:textId="44F04380" w:rsidR="00524B0A" w:rsidRDefault="00524B0A" w:rsidP="00EB2BDA">
      <w:pPr>
        <w:spacing w:after="240" w:line="360" w:lineRule="auto"/>
        <w:rPr>
          <w:rFonts w:ascii="Verdana" w:hAnsi="Verdana" w:cs="Tahoma"/>
          <w:sz w:val="18"/>
          <w:szCs w:val="18"/>
        </w:rPr>
      </w:pPr>
      <w:bookmarkStart w:id="1" w:name="_Hlk208830908"/>
      <w:r>
        <w:rPr>
          <w:rFonts w:ascii="Verdana" w:hAnsi="Verdana" w:cs="Tahoma"/>
          <w:sz w:val="18"/>
          <w:szCs w:val="18"/>
        </w:rPr>
        <w:t xml:space="preserve">Efficiency is further enhanced with the flexibility of a handheld </w:t>
      </w:r>
      <w:proofErr w:type="spellStart"/>
      <w:r>
        <w:rPr>
          <w:rFonts w:ascii="Verdana" w:hAnsi="Verdana" w:cs="Tahoma"/>
          <w:sz w:val="18"/>
          <w:szCs w:val="18"/>
        </w:rPr>
        <w:t>wanderhose</w:t>
      </w:r>
      <w:proofErr w:type="spellEnd"/>
      <w:r>
        <w:rPr>
          <w:rFonts w:ascii="Verdana" w:hAnsi="Verdana" w:cs="Tahoma"/>
          <w:sz w:val="18"/>
          <w:szCs w:val="18"/>
        </w:rPr>
        <w:t xml:space="preserve">, ensuring easy collection of debris in traditionally hard to reach areas. </w:t>
      </w:r>
    </w:p>
    <w:bookmarkEnd w:id="1"/>
    <w:p w14:paraId="327E4461" w14:textId="16B18ED6" w:rsidR="00EB2BDA" w:rsidRDefault="00524B0A" w:rsidP="00EB2BDA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The variety of attachments available for the Multipurpose range means that when other vacuums are retired to the shed, the Trilo works on. A scarification shaft or flail head for large-scale cut and collect can be swapped in and out in under an hour, offering the quick and easy transition between tasks, maximising uptime and delivering further return on investment.</w:t>
      </w:r>
    </w:p>
    <w:p w14:paraId="7CE5D632" w14:textId="691E9B80" w:rsidR="001E5D44" w:rsidRDefault="001E5D44" w:rsidP="00EB2BDA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Collected material, be that leaves, clippings or organic matter, can</w:t>
      </w:r>
      <w:r w:rsidR="002637CB">
        <w:rPr>
          <w:rFonts w:ascii="Verdana" w:hAnsi="Verdana" w:cs="Tahoma"/>
          <w:sz w:val="18"/>
          <w:szCs w:val="18"/>
        </w:rPr>
        <w:t xml:space="preserve"> then</w:t>
      </w:r>
      <w:r>
        <w:rPr>
          <w:rFonts w:ascii="Verdana" w:hAnsi="Verdana" w:cs="Tahoma"/>
          <w:sz w:val="18"/>
          <w:szCs w:val="18"/>
        </w:rPr>
        <w:t xml:space="preserve"> be quickly and easily emptied via Trilo’s hydraulic high-tip system. </w:t>
      </w:r>
    </w:p>
    <w:p w14:paraId="13785DC8" w14:textId="363BA8E0" w:rsidR="001E5D44" w:rsidRDefault="001E5D44" w:rsidP="00EB2BDA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The Trilo technical team will be on hand throughout the duration of the two days, to provide expert advice o</w:t>
      </w:r>
      <w:r w:rsidR="002637CB">
        <w:rPr>
          <w:rFonts w:ascii="Verdana" w:hAnsi="Verdana" w:cs="Tahoma"/>
          <w:sz w:val="18"/>
          <w:szCs w:val="18"/>
        </w:rPr>
        <w:t>n</w:t>
      </w:r>
      <w:r>
        <w:rPr>
          <w:rFonts w:ascii="Verdana" w:hAnsi="Verdana" w:cs="Tahoma"/>
          <w:sz w:val="18"/>
          <w:szCs w:val="18"/>
        </w:rPr>
        <w:t xml:space="preserve"> machine selection, specification and operation. Whether attendees are looking to improve seasonal leaf collection or enhance year-round productivity, a visit to B042 will provide </w:t>
      </w:r>
      <w:r w:rsidR="002637CB">
        <w:rPr>
          <w:rFonts w:ascii="Verdana" w:hAnsi="Verdana" w:cs="Tahoma"/>
          <w:sz w:val="18"/>
          <w:szCs w:val="18"/>
        </w:rPr>
        <w:t xml:space="preserve">the chance to explore the M3 along with other solutions from the Trilo product portfolio. </w:t>
      </w:r>
      <w:r>
        <w:rPr>
          <w:rFonts w:ascii="Verdana" w:hAnsi="Verdana" w:cs="Tahoma"/>
          <w:sz w:val="18"/>
          <w:szCs w:val="18"/>
        </w:rPr>
        <w:t xml:space="preserve"> </w:t>
      </w:r>
    </w:p>
    <w:p w14:paraId="3112114F" w14:textId="77777777" w:rsidR="00EB2BDA" w:rsidRPr="00D96151" w:rsidRDefault="00EB2BDA" w:rsidP="00EB2BDA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lastRenderedPageBreak/>
        <w:t>ENDS</w:t>
      </w:r>
    </w:p>
    <w:p w14:paraId="28BA431E" w14:textId="5D133F7F" w:rsidR="005D4803" w:rsidRPr="005F7B01" w:rsidRDefault="005D4803" w:rsidP="005F7B01">
      <w:pPr>
        <w:spacing w:after="240" w:line="360" w:lineRule="auto"/>
        <w:rPr>
          <w:rFonts w:ascii="Verdana" w:hAnsi="Verdana" w:cs="Tahoma"/>
          <w:sz w:val="18"/>
          <w:szCs w:val="18"/>
        </w:rPr>
      </w:pPr>
    </w:p>
    <w:sectPr w:rsidR="005D4803" w:rsidRPr="005F7B01" w:rsidSect="005D4803">
      <w:headerReference w:type="default" r:id="rId8"/>
      <w:footerReference w:type="default" r:id="rId9"/>
      <w:pgSz w:w="11906" w:h="16838"/>
      <w:pgMar w:top="1440" w:right="851" w:bottom="1440" w:left="851" w:header="4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E1B1E" w14:textId="77777777" w:rsidR="00EB2BDA" w:rsidRDefault="00EB2BDA" w:rsidP="008C05F4">
      <w:r>
        <w:separator/>
      </w:r>
    </w:p>
  </w:endnote>
  <w:endnote w:type="continuationSeparator" w:id="0">
    <w:p w14:paraId="2F9AF324" w14:textId="77777777" w:rsidR="00EB2BDA" w:rsidRDefault="00EB2BDA" w:rsidP="008C0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etropolis Ligh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EEA38" w14:textId="77777777" w:rsidR="008C05F4" w:rsidRPr="009F7137" w:rsidRDefault="0019716A" w:rsidP="005D4803">
    <w:pPr>
      <w:tabs>
        <w:tab w:val="left" w:pos="2552"/>
        <w:tab w:val="center" w:pos="5102"/>
        <w:tab w:val="left" w:pos="8830"/>
      </w:tabs>
      <w:spacing w:after="40"/>
      <w:rPr>
        <w:rFonts w:ascii="Verdana" w:hAnsi="Verdana" w:cs="Arial"/>
        <w:b/>
        <w:bCs/>
        <w:sz w:val="16"/>
        <w:szCs w:val="16"/>
      </w:rPr>
    </w:pP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576B363" wp14:editId="25CCB84E">
              <wp:simplePos x="0" y="0"/>
              <wp:positionH relativeFrom="page">
                <wp:posOffset>537845</wp:posOffset>
              </wp:positionH>
              <wp:positionV relativeFrom="page">
                <wp:posOffset>9421231</wp:posOffset>
              </wp:positionV>
              <wp:extent cx="6476365" cy="0"/>
              <wp:effectExtent l="0" t="0" r="0" b="0"/>
              <wp:wrapNone/>
              <wp:docPr id="2063992336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636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73AD48" id="Straight Connector 5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2.35pt,741.85pt" to="552.3pt,7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" strokecolor="#7f7f7f [1612]" strokeweight="1.5pt">
              <v:stroke joinstyle="miter"/>
              <w10:wrap anchorx="page" anchory="page"/>
            </v:line>
          </w:pict>
        </mc:Fallback>
      </mc:AlternateContent>
    </w: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w:drawing>
        <wp:anchor distT="0" distB="0" distL="114300" distR="114300" simplePos="0" relativeHeight="251661312" behindDoc="0" locked="0" layoutInCell="1" allowOverlap="1" wp14:anchorId="39C74BEC" wp14:editId="2DB8706E">
          <wp:simplePos x="0" y="0"/>
          <wp:positionH relativeFrom="page">
            <wp:posOffset>5641340</wp:posOffset>
          </wp:positionH>
          <wp:positionV relativeFrom="page">
            <wp:posOffset>9520926</wp:posOffset>
          </wp:positionV>
          <wp:extent cx="1363980" cy="647700"/>
          <wp:effectExtent l="0" t="0" r="7620" b="0"/>
          <wp:wrapSquare wrapText="bothSides"/>
          <wp:docPr id="404535253" name="Picture 404535253" descr="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660078" name="Picture 4" descr="Shap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398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17BE01AF" wp14:editId="6F534241">
              <wp:simplePos x="0" y="0"/>
              <wp:positionH relativeFrom="column">
                <wp:posOffset>2540</wp:posOffset>
              </wp:positionH>
              <wp:positionV relativeFrom="page">
                <wp:posOffset>9497060</wp:posOffset>
              </wp:positionV>
              <wp:extent cx="2984500" cy="1019175"/>
              <wp:effectExtent l="0" t="0" r="2540" b="9525"/>
              <wp:wrapTight wrapText="bothSides">
                <wp:wrapPolygon edited="0">
                  <wp:start x="0" y="0"/>
                  <wp:lineTo x="0" y="21398"/>
                  <wp:lineTo x="21488" y="21398"/>
                  <wp:lineTo x="21488" y="0"/>
                  <wp:lineTo x="0" y="0"/>
                </wp:wrapPolygon>
              </wp:wrapTight>
              <wp:docPr id="920128238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84500" cy="1019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307736F" w14:textId="77777777" w:rsidR="00EB2BDA" w:rsidRDefault="00EB2BDA" w:rsidP="00EB2BDA">
                          <w:pPr>
                            <w:spacing w:after="4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7032D0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Client </w:t>
                          </w:r>
                          <w:r w:rsidRPr="0069022C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contact:</w:t>
                          </w:r>
                          <w:r w:rsidRPr="0069022C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FE4184E" w14:textId="4BC1FE80" w:rsidR="00EB2BDA" w:rsidRDefault="00EB2BDA" w:rsidP="00EB2BDA">
                          <w:pPr>
                            <w:spacing w:after="12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1B5613">
                            <w:rPr>
                              <w:rFonts w:ascii="Verdana" w:hAnsi="Verdana"/>
                              <w:sz w:val="16"/>
                              <w:szCs w:val="16"/>
                            </w:rPr>
                            <w:t xml:space="preserve">Jeremy Vincent </w:t>
                          </w:r>
                          <w:r w:rsidR="004A2C57">
                            <w:rPr>
                              <w:rFonts w:ascii="Verdana" w:hAnsi="Verdana"/>
                              <w:sz w:val="16"/>
                              <w:szCs w:val="16"/>
                            </w:rPr>
                            <w:t>–</w:t>
                          </w:r>
                          <w:r w:rsidRPr="001300AF">
                            <w:rPr>
                              <w:rFonts w:ascii="Verdana" w:hAnsi="Verdana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2" w:history="1">
                            <w:r w:rsidR="004A2C57" w:rsidRPr="00B72327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jv@trilo.com</w:t>
                            </w:r>
                          </w:hyperlink>
                        </w:p>
                        <w:p w14:paraId="0C853DE8" w14:textId="60808DDD" w:rsidR="00EB2BDA" w:rsidRDefault="00EB2BDA" w:rsidP="00EB2BDA">
                          <w:pPr>
                            <w:spacing w:after="12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1B5613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+44(0)20 33185372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="004A2C5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–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3" w:history="1">
                            <w:r w:rsidR="004A2C57" w:rsidRPr="00B72327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www.trilo.com</w:t>
                            </w:r>
                          </w:hyperlink>
                        </w:p>
                        <w:p w14:paraId="642629B0" w14:textId="77777777" w:rsidR="006B1D69" w:rsidRPr="007032D0" w:rsidRDefault="006B1D69" w:rsidP="00B236A4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47980C91" wp14:editId="2F26E3C7">
                                <wp:extent cx="213824" cy="212399"/>
                                <wp:effectExtent l="0" t="0" r="0" b="0"/>
                                <wp:docPr id="871670434" name="Picture 871670434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71670434" name="Picture 871670434">
                                          <a:hlinkClick r:id="rId4"/>
                                        </pic:cNvPr>
                                        <pic:cNvPicPr/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D3A10">
                            <w:t xml:space="preserve">   </w:t>
                          </w:r>
                          <w:r w:rsidR="008D3A10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01FD1F9D" wp14:editId="66B2871A">
                                <wp:extent cx="213824" cy="212398"/>
                                <wp:effectExtent l="0" t="0" r="0" b="0"/>
                                <wp:docPr id="570560395" name="Picture 570560395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70560395" name="Picture 570560395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D3A10">
                            <w:t xml:space="preserve">   </w:t>
                          </w:r>
                          <w:r w:rsidR="008D3A10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69F5CBB5" wp14:editId="1594D8BD">
                                <wp:extent cx="213824" cy="212399"/>
                                <wp:effectExtent l="0" t="0" r="0" b="0"/>
                                <wp:docPr id="1228481869" name="Picture 1228481869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28481869" name="Picture 1228481869">
                                          <a:hlinkClick r:id="rId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F531B">
                            <w:t xml:space="preserve">   </w:t>
                          </w:r>
                          <w:r w:rsidR="005F531B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0A4B996A" wp14:editId="11492751">
                                <wp:extent cx="213824" cy="212398"/>
                                <wp:effectExtent l="0" t="0" r="0" b="0"/>
                                <wp:docPr id="1267300861" name="Picture 1267300861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67300861" name="Picture 1267300861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1A51EE">
                            <w:t xml:space="preserve">   </w:t>
                          </w:r>
                          <w:r w:rsidR="001A51EE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3E75FD8E" wp14:editId="4F8D1417">
                                <wp:extent cx="213824" cy="212398"/>
                                <wp:effectExtent l="0" t="0" r="0" b="0"/>
                                <wp:docPr id="422759981" name="Picture 422759981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22759981" name="Picture 422759981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BE01A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.2pt;margin-top:747.8pt;width:235pt;height:80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" fillcolor="white [3201]" stroked="f" strokeweight=".5pt">
              <v:textbox inset="0,0,0,0">
                <w:txbxContent>
                  <w:p w14:paraId="1307736F" w14:textId="77777777" w:rsidR="00EB2BDA" w:rsidRDefault="00EB2BDA" w:rsidP="00EB2BDA">
                    <w:pPr>
                      <w:spacing w:after="4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7032D0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 xml:space="preserve">Client </w:t>
                    </w:r>
                    <w:r w:rsidRPr="0069022C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contact:</w:t>
                    </w:r>
                    <w:r w:rsidRPr="0069022C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</w:p>
                  <w:p w14:paraId="1FE4184E" w14:textId="4BC1FE80" w:rsidR="00EB2BDA" w:rsidRDefault="00EB2BDA" w:rsidP="00EB2BDA">
                    <w:pPr>
                      <w:spacing w:after="12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1B5613">
                      <w:rPr>
                        <w:rFonts w:ascii="Verdana" w:hAnsi="Verdana"/>
                        <w:sz w:val="16"/>
                        <w:szCs w:val="16"/>
                      </w:rPr>
                      <w:t xml:space="preserve">Jeremy Vincent </w:t>
                    </w:r>
                    <w:r w:rsidR="004A2C57">
                      <w:rPr>
                        <w:rFonts w:ascii="Verdana" w:hAnsi="Verdana"/>
                        <w:sz w:val="16"/>
                        <w:szCs w:val="16"/>
                      </w:rPr>
                      <w:t>–</w:t>
                    </w:r>
                    <w:r w:rsidRPr="001300AF">
                      <w:rPr>
                        <w:rFonts w:ascii="Verdana" w:hAnsi="Verdana"/>
                        <w:sz w:val="16"/>
                        <w:szCs w:val="16"/>
                      </w:rPr>
                      <w:t xml:space="preserve"> </w:t>
                    </w:r>
                    <w:hyperlink r:id="rId14" w:history="1">
                      <w:r w:rsidR="004A2C57" w:rsidRPr="00B72327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jv@trilo.com</w:t>
                      </w:r>
                    </w:hyperlink>
                  </w:p>
                  <w:p w14:paraId="0C853DE8" w14:textId="60808DDD" w:rsidR="00EB2BDA" w:rsidRDefault="00EB2BDA" w:rsidP="00EB2BDA">
                    <w:pPr>
                      <w:spacing w:after="12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1B5613">
                      <w:rPr>
                        <w:rFonts w:ascii="Verdana" w:hAnsi="Verdana" w:cs="Arial"/>
                        <w:sz w:val="16"/>
                        <w:szCs w:val="16"/>
                      </w:rPr>
                      <w:t>+44(0)20 33185372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r w:rsidR="004A2C57">
                      <w:rPr>
                        <w:rFonts w:ascii="Verdana" w:hAnsi="Verdana" w:cs="Arial"/>
                        <w:sz w:val="16"/>
                        <w:szCs w:val="16"/>
                      </w:rPr>
                      <w:t>–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hyperlink r:id="rId15" w:history="1">
                      <w:r w:rsidR="004A2C57" w:rsidRPr="00B72327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www.trilo.com</w:t>
                      </w:r>
                    </w:hyperlink>
                  </w:p>
                  <w:p w14:paraId="642629B0" w14:textId="77777777" w:rsidR="006B1D69" w:rsidRPr="007032D0" w:rsidRDefault="006B1D69" w:rsidP="00B236A4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47980C91" wp14:editId="2F26E3C7">
                          <wp:extent cx="213824" cy="212399"/>
                          <wp:effectExtent l="0" t="0" r="0" b="0"/>
                          <wp:docPr id="871670434" name="Picture 871670434">
                            <a:hlinkClick xmlns:a="http://schemas.openxmlformats.org/drawingml/2006/main" r:id="rId1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71670434" name="Picture 871670434">
                                    <a:hlinkClick r:id="rId16"/>
                                  </pic:cNvPr>
                                  <pic:cNvPicPr/>
                                </pic:nvPicPr>
                                <pic:blipFill>
                                  <a:blip r:embed="rId1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D3A10">
                      <w:t xml:space="preserve">   </w:t>
                    </w:r>
                    <w:r w:rsidR="008D3A10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01FD1F9D" wp14:editId="66B2871A">
                          <wp:extent cx="213824" cy="212398"/>
                          <wp:effectExtent l="0" t="0" r="0" b="0"/>
                          <wp:docPr id="570560395" name="Picture 570560395">
                            <a:hlinkClick xmlns:a="http://schemas.openxmlformats.org/drawingml/2006/main" r:id="rId1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70560395" name="Picture 570560395">
                                    <a:hlinkClick r:id="rId18"/>
                                  </pic:cNvPr>
                                  <pic:cNvPicPr/>
                                </pic:nvPicPr>
                                <pic:blipFill>
                                  <a:blip r:embed="rId1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D3A10">
                      <w:t xml:space="preserve">   </w:t>
                    </w:r>
                    <w:r w:rsidR="008D3A10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69F5CBB5" wp14:editId="1594D8BD">
                          <wp:extent cx="213824" cy="212399"/>
                          <wp:effectExtent l="0" t="0" r="0" b="0"/>
                          <wp:docPr id="1228481869" name="Picture 1228481869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28481869" name="Picture 1228481869">
                                    <a:hlinkClick r:id="rId20"/>
                                  </pic:cNvPr>
                                  <pic:cNvPicPr/>
                                </pic:nvPicPr>
                                <pic:blipFill>
                                  <a:blip r:embed="rId2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F531B">
                      <w:t xml:space="preserve">   </w:t>
                    </w:r>
                    <w:r w:rsidR="005F531B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0A4B996A" wp14:editId="11492751">
                          <wp:extent cx="213824" cy="212398"/>
                          <wp:effectExtent l="0" t="0" r="0" b="0"/>
                          <wp:docPr id="1267300861" name="Picture 1267300861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67300861" name="Picture 1267300861">
                                    <a:hlinkClick r:id="rId22"/>
                                  </pic:cNvPr>
                                  <pic:cNvPicPr/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1A51EE">
                      <w:t xml:space="preserve">   </w:t>
                    </w:r>
                    <w:r w:rsidR="001A51EE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3E75FD8E" wp14:editId="4F8D1417">
                          <wp:extent cx="213824" cy="212398"/>
                          <wp:effectExtent l="0" t="0" r="0" b="0"/>
                          <wp:docPr id="422759981" name="Picture 422759981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2759981" name="Picture 422759981">
                                    <a:hlinkClick r:id="rId24"/>
                                  </pic:cNvPr>
                                  <pic:cNvPicPr/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="00B236A4"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821B3D8" wp14:editId="6FFD4599">
              <wp:simplePos x="0" y="0"/>
              <wp:positionH relativeFrom="column">
                <wp:posOffset>3185795</wp:posOffset>
              </wp:positionH>
              <wp:positionV relativeFrom="page">
                <wp:posOffset>9488805</wp:posOffset>
              </wp:positionV>
              <wp:extent cx="1844040" cy="1078230"/>
              <wp:effectExtent l="0" t="0" r="3810" b="7620"/>
              <wp:wrapTight wrapText="bothSides">
                <wp:wrapPolygon edited="0">
                  <wp:start x="0" y="0"/>
                  <wp:lineTo x="0" y="21371"/>
                  <wp:lineTo x="21421" y="21371"/>
                  <wp:lineTo x="21421" y="0"/>
                  <wp:lineTo x="0" y="0"/>
                </wp:wrapPolygon>
              </wp:wrapTight>
              <wp:docPr id="573092340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4040" cy="107823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0B1033E" w14:textId="77777777" w:rsidR="007032D0" w:rsidRDefault="006E7124" w:rsidP="007032D0">
                          <w:pPr>
                            <w:spacing w:after="40" w:line="276" w:lineRule="auto"/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9F7137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Agency contact</w:t>
                          </w:r>
                          <w:r w:rsidR="004716E1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:</w:t>
                          </w:r>
                          <w:r w:rsidRPr="009F7137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 Louise Challiss</w:t>
                          </w:r>
                        </w:p>
                        <w:p w14:paraId="11D62470" w14:textId="77777777" w:rsidR="006E7124" w:rsidRPr="009F7137" w:rsidRDefault="006E7124" w:rsidP="007032D0">
                          <w:pPr>
                            <w:spacing w:line="276" w:lineRule="auto"/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hyperlink r:id="rId26" w:history="1">
                            <w:r w:rsidRPr="00254DF5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louise@panpublicity.co.uk</w:t>
                            </w:r>
                          </w:hyperlink>
                        </w:p>
                        <w:p w14:paraId="5F409807" w14:textId="77777777" w:rsidR="007032D0" w:rsidRDefault="006E7124" w:rsidP="00B236A4">
                          <w:pPr>
                            <w:spacing w:after="12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9F713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+44 (0)1493 440047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br/>
                          </w:r>
                          <w:hyperlink r:id="rId27" w:history="1">
                            <w:r w:rsidRPr="00254DF5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www.panpublicity.co.uk</w:t>
                            </w:r>
                          </w:hyperlink>
                        </w:p>
                        <w:p w14:paraId="4C153F5A" w14:textId="77777777" w:rsidR="00B236A4" w:rsidRDefault="00B236A4" w:rsidP="00B236A4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72489895" wp14:editId="66129159">
                                <wp:extent cx="216000" cy="212400"/>
                                <wp:effectExtent l="0" t="0" r="0" b="0"/>
                                <wp:docPr id="2100784662" name="Picture 2100784662" descr="A picture containing text, clipart&#10;&#10;Description automatically generated">
                                  <a:hlinkClick xmlns:a="http://schemas.openxmlformats.org/drawingml/2006/main" r:id="rId2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61925687" name="Picture 2061925687" descr="A picture containing text, clipart&#10;&#10;Description automatically generated">
                                          <a:hlinkClick r:id="rId2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000" cy="2124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6B469D"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715F0208" wp14:editId="64DDF307">
                                <wp:extent cx="219600" cy="216000"/>
                                <wp:effectExtent l="0" t="0" r="9525" b="0"/>
                                <wp:docPr id="171176046" name="Picture 171176046" descr="Icon&#10;&#10;Description automatically generated">
                                  <a:hlinkClick xmlns:a="http://schemas.openxmlformats.org/drawingml/2006/main" r:id="rId2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11287020" name="Picture 1611287020" descr="Icon&#10;&#10;Description automatically generated">
                                          <a:hlinkClick r:id="rId2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9600" cy="216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62C2E5E" w14:textId="77777777" w:rsidR="00B236A4" w:rsidRPr="009F7137" w:rsidRDefault="00B236A4" w:rsidP="007032D0">
                          <w:pPr>
                            <w:spacing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</w:p>
                        <w:p w14:paraId="47FBC1B6" w14:textId="77777777" w:rsidR="006E7124" w:rsidRDefault="006E7124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21B3D8" id="_x0000_s1027" type="#_x0000_t202" style="position:absolute;margin-left:250.85pt;margin-top:747.15pt;width:145.2pt;height:84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" fillcolor="white [3201]" stroked="f" strokeweight=".5pt">
              <v:textbox inset="0,0,0,0">
                <w:txbxContent>
                  <w:p w14:paraId="30B1033E" w14:textId="77777777" w:rsidR="007032D0" w:rsidRDefault="006E7124" w:rsidP="007032D0">
                    <w:pPr>
                      <w:spacing w:after="40" w:line="276" w:lineRule="auto"/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</w:pPr>
                    <w:r w:rsidRPr="009F7137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Agency contact</w:t>
                    </w:r>
                    <w:r w:rsidR="004716E1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:</w:t>
                    </w:r>
                    <w:r w:rsidRPr="009F7137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 xml:space="preserve"> Louise Challiss</w:t>
                    </w:r>
                  </w:p>
                  <w:p w14:paraId="11D62470" w14:textId="77777777" w:rsidR="006E7124" w:rsidRPr="009F7137" w:rsidRDefault="006E7124" w:rsidP="007032D0">
                    <w:pPr>
                      <w:spacing w:line="276" w:lineRule="auto"/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</w:pPr>
                    <w:hyperlink r:id="rId30" w:history="1">
                      <w:r w:rsidRPr="00254DF5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louise@panpublicity.co.uk</w:t>
                      </w:r>
                    </w:hyperlink>
                  </w:p>
                  <w:p w14:paraId="5F409807" w14:textId="77777777" w:rsidR="007032D0" w:rsidRDefault="006E7124" w:rsidP="00B236A4">
                    <w:pPr>
                      <w:spacing w:after="12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9F7137">
                      <w:rPr>
                        <w:rFonts w:ascii="Verdana" w:hAnsi="Verdana" w:cs="Arial"/>
                        <w:sz w:val="16"/>
                        <w:szCs w:val="16"/>
                      </w:rPr>
                      <w:t>+44 (0)1493 440047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br/>
                    </w:r>
                    <w:hyperlink r:id="rId31" w:history="1">
                      <w:r w:rsidRPr="00254DF5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www.panpublicity.co.uk</w:t>
                      </w:r>
                    </w:hyperlink>
                  </w:p>
                  <w:p w14:paraId="4C153F5A" w14:textId="77777777" w:rsidR="00B236A4" w:rsidRDefault="00B236A4" w:rsidP="00B236A4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72489895" wp14:editId="66129159">
                          <wp:extent cx="216000" cy="212400"/>
                          <wp:effectExtent l="0" t="0" r="0" b="0"/>
                          <wp:docPr id="2100784662" name="Picture 2100784662" descr="A picture containing text, clipart&#10;&#10;Description automatically generated">
                            <a:hlinkClick xmlns:a="http://schemas.openxmlformats.org/drawingml/2006/main" r:id="rId3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61925687" name="Picture 2061925687" descr="A picture containing text, clipart&#10;&#10;Description automatically generated">
                                    <a:hlinkClick r:id="rId32"/>
                                  </pic:cNvPr>
                                  <pic:cNvPicPr/>
                                </pic:nvPicPr>
                                <pic:blipFill>
                                  <a:blip r:embed="rId1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000" cy="2124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6B469D">
                      <w:t xml:space="preserve"> </w:t>
                    </w:r>
                    <w:r>
                      <w:t xml:space="preserve"> </w:t>
                    </w:r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715F0208" wp14:editId="64DDF307">
                          <wp:extent cx="219600" cy="216000"/>
                          <wp:effectExtent l="0" t="0" r="9525" b="0"/>
                          <wp:docPr id="171176046" name="Picture 171176046" descr="Icon&#10;&#10;Description automatically generated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11287020" name="Picture 1611287020" descr="Icon&#10;&#10;Description automatically generated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9600" cy="216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62C2E5E" w14:textId="77777777" w:rsidR="00B236A4" w:rsidRPr="009F7137" w:rsidRDefault="00B236A4" w:rsidP="007032D0">
                    <w:pPr>
                      <w:spacing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</w:p>
                  <w:p w14:paraId="47FBC1B6" w14:textId="77777777" w:rsidR="006E7124" w:rsidRDefault="006E7124"/>
                </w:txbxContent>
              </v:textbox>
              <w10:wrap type="tight" anchory="page"/>
            </v:shape>
          </w:pict>
        </mc:Fallback>
      </mc:AlternateContent>
    </w:r>
    <w:r>
      <w:rPr>
        <w:rFonts w:ascii="Verdana" w:hAnsi="Verdana" w:cs="Arial"/>
        <w:b/>
        <w:bCs/>
        <w:sz w:val="16"/>
        <w:szCs w:val="16"/>
      </w:rPr>
      <w:t xml:space="preserve">  </w:t>
    </w:r>
    <w:r w:rsidR="004716E1">
      <w:rPr>
        <w:rFonts w:ascii="Verdana" w:hAnsi="Verdana" w:cs="Arial"/>
        <w:b/>
        <w:bCs/>
        <w:sz w:val="16"/>
        <w:szCs w:val="16"/>
      </w:rPr>
      <w:tab/>
    </w:r>
    <w:r w:rsidR="004716E1">
      <w:rPr>
        <w:rFonts w:ascii="Verdana" w:hAnsi="Verdana" w:cs="Arial"/>
        <w:b/>
        <w:bCs/>
        <w:sz w:val="16"/>
        <w:szCs w:val="16"/>
      </w:rPr>
      <w:tab/>
    </w:r>
    <w:r w:rsidR="007032D0" w:rsidRPr="009F7137">
      <w:rPr>
        <w:rFonts w:ascii="Verdana" w:hAnsi="Verdana" w:cs="Arial"/>
        <w:b/>
        <w:bCs/>
        <w:sz w:val="16"/>
        <w:szCs w:val="16"/>
      </w:rPr>
      <w:t xml:space="preserve"> </w:t>
    </w:r>
    <w:r>
      <w:rPr>
        <w:rFonts w:ascii="Verdana" w:hAnsi="Verdana" w:cs="Arial"/>
        <w:b/>
        <w:bCs/>
        <w:sz w:val="16"/>
        <w:szCs w:val="16"/>
      </w:rPr>
      <w:tab/>
    </w:r>
  </w:p>
  <w:p w14:paraId="735C1399" w14:textId="77777777" w:rsidR="008C05F4" w:rsidRPr="009F7137" w:rsidRDefault="008C05F4" w:rsidP="005D4803">
    <w:pPr>
      <w:spacing w:after="40"/>
      <w:rPr>
        <w:rFonts w:ascii="Verdana" w:hAnsi="Verdana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D997D" w14:textId="77777777" w:rsidR="00EB2BDA" w:rsidRDefault="00EB2BDA" w:rsidP="008C05F4">
      <w:bookmarkStart w:id="0" w:name="_Hlk176252937"/>
      <w:bookmarkEnd w:id="0"/>
      <w:r>
        <w:separator/>
      </w:r>
    </w:p>
  </w:footnote>
  <w:footnote w:type="continuationSeparator" w:id="0">
    <w:p w14:paraId="4F4E8094" w14:textId="77777777" w:rsidR="00EB2BDA" w:rsidRDefault="00EB2BDA" w:rsidP="008C0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BF67F" w14:textId="2638AE49" w:rsidR="008C05F4" w:rsidRPr="00203687" w:rsidRDefault="00817773" w:rsidP="006E7124">
    <w:pPr>
      <w:pStyle w:val="Header"/>
      <w:tabs>
        <w:tab w:val="clear" w:pos="9026"/>
        <w:tab w:val="right" w:pos="10204"/>
      </w:tabs>
      <w:spacing w:after="120" w:line="520" w:lineRule="exact"/>
      <w:jc w:val="right"/>
      <w:rPr>
        <w:rFonts w:ascii="Verdana" w:hAnsi="Verdana" w:cs="Open Sans"/>
        <w:color w:val="CB1F42"/>
        <w:sz w:val="52"/>
        <w:szCs w:val="52"/>
      </w:rPr>
    </w:pPr>
    <w:r>
      <w:rPr>
        <w:rFonts w:ascii="Verdana" w:hAnsi="Verdana" w:cs="Open Sans"/>
        <w:noProof/>
        <w:color w:val="CB1F42"/>
        <w:sz w:val="52"/>
        <w:szCs w:val="52"/>
      </w:rPr>
      <w:drawing>
        <wp:anchor distT="0" distB="0" distL="114300" distR="114300" simplePos="0" relativeHeight="251665408" behindDoc="1" locked="0" layoutInCell="1" allowOverlap="1" wp14:anchorId="001A71A6" wp14:editId="0D21380F">
          <wp:simplePos x="0" y="0"/>
          <wp:positionH relativeFrom="column">
            <wp:posOffset>-93345</wp:posOffset>
          </wp:positionH>
          <wp:positionV relativeFrom="paragraph">
            <wp:posOffset>-47625</wp:posOffset>
          </wp:positionV>
          <wp:extent cx="2752725" cy="980440"/>
          <wp:effectExtent l="0" t="0" r="9525" b="0"/>
          <wp:wrapTight wrapText="bothSides">
            <wp:wrapPolygon edited="0">
              <wp:start x="0" y="0"/>
              <wp:lineTo x="0" y="20984"/>
              <wp:lineTo x="21525" y="20984"/>
              <wp:lineTo x="21525" y="0"/>
              <wp:lineTo x="0" y="0"/>
            </wp:wrapPolygon>
          </wp:wrapTight>
          <wp:docPr id="1231618349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1618349" name="Picture 1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2725" cy="9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05F4" w:rsidRPr="00203687">
      <w:rPr>
        <w:rFonts w:ascii="Verdana" w:hAnsi="Verdana" w:cs="Open Sans"/>
        <w:color w:val="CB1F42"/>
        <w:sz w:val="52"/>
        <w:szCs w:val="52"/>
      </w:rPr>
      <w:t>PRESS RELEASE</w:t>
    </w:r>
  </w:p>
  <w:p w14:paraId="184C3171" w14:textId="046E1FB8" w:rsidR="008C05F4" w:rsidRPr="009F7137" w:rsidRDefault="008C05F4" w:rsidP="009F7137">
    <w:pPr>
      <w:tabs>
        <w:tab w:val="center" w:pos="5103"/>
        <w:tab w:val="right" w:pos="10204"/>
      </w:tabs>
      <w:spacing w:line="276" w:lineRule="auto"/>
      <w:jc w:val="right"/>
      <w:rPr>
        <w:rFonts w:ascii="Verdana" w:hAnsi="Verdana" w:cs="Open Sans"/>
        <w:bCs/>
      </w:rPr>
    </w:pPr>
    <w:r w:rsidRPr="009F7137">
      <w:rPr>
        <w:rFonts w:ascii="Verdana" w:hAnsi="Verdana" w:cs="Open Sans"/>
        <w:bCs/>
      </w:rPr>
      <w:fldChar w:fldCharType="begin"/>
    </w:r>
    <w:r w:rsidRPr="009F7137">
      <w:rPr>
        <w:rFonts w:ascii="Verdana" w:hAnsi="Verdana" w:cs="Open Sans"/>
        <w:bCs/>
      </w:rPr>
      <w:instrText xml:space="preserve"> TIME \@ "dd MMMM yyyy" </w:instrText>
    </w:r>
    <w:r w:rsidRPr="009F7137">
      <w:rPr>
        <w:rFonts w:ascii="Verdana" w:hAnsi="Verdana" w:cs="Open Sans"/>
        <w:bCs/>
      </w:rPr>
      <w:fldChar w:fldCharType="separate"/>
    </w:r>
    <w:r w:rsidR="000033CD">
      <w:rPr>
        <w:rFonts w:ascii="Verdana" w:hAnsi="Verdana" w:cs="Open Sans"/>
        <w:bCs/>
        <w:noProof/>
      </w:rPr>
      <w:t>19 September 2025</w:t>
    </w:r>
    <w:r w:rsidRPr="009F7137">
      <w:rPr>
        <w:rFonts w:ascii="Verdana" w:hAnsi="Verdana" w:cs="Open Sans"/>
        <w:bCs/>
      </w:rPr>
      <w:fldChar w:fldCharType="end"/>
    </w:r>
  </w:p>
  <w:p w14:paraId="3E118495" w14:textId="5A08EA3A" w:rsidR="008C05F4" w:rsidRPr="009F7137" w:rsidRDefault="008C05F4" w:rsidP="009F7137">
    <w:pPr>
      <w:tabs>
        <w:tab w:val="center" w:pos="5103"/>
        <w:tab w:val="right" w:pos="10204"/>
      </w:tabs>
      <w:spacing w:line="276" w:lineRule="auto"/>
      <w:jc w:val="right"/>
      <w:rPr>
        <w:rFonts w:ascii="Verdana" w:hAnsi="Verdana" w:cs="Open Sans"/>
        <w:bCs/>
        <w:lang w:val="en-US"/>
      </w:rPr>
    </w:pPr>
    <w:r w:rsidRPr="009F7137">
      <w:rPr>
        <w:rFonts w:ascii="Verdana" w:hAnsi="Verdana" w:cs="Open Sans"/>
        <w:bCs/>
        <w:lang w:val="en-US"/>
      </w:rPr>
      <w:t xml:space="preserve">Ref: </w:t>
    </w:r>
    <w:r w:rsidRPr="009F7137">
      <w:rPr>
        <w:rFonts w:ascii="Verdana" w:hAnsi="Verdana" w:cs="Open Sans"/>
        <w:bCs/>
        <w:lang w:val="en-US"/>
      </w:rPr>
      <w:fldChar w:fldCharType="begin"/>
    </w:r>
    <w:r w:rsidRPr="009F7137">
      <w:rPr>
        <w:rFonts w:ascii="Verdana" w:hAnsi="Verdana" w:cs="Open Sans"/>
        <w:bCs/>
        <w:lang w:val="en-US"/>
      </w:rPr>
      <w:instrText xml:space="preserve"> FILENAME </w:instrText>
    </w:r>
    <w:r w:rsidRPr="009F7137">
      <w:rPr>
        <w:rFonts w:ascii="Verdana" w:hAnsi="Verdana" w:cs="Open Sans"/>
        <w:bCs/>
        <w:lang w:val="en-US"/>
      </w:rPr>
      <w:fldChar w:fldCharType="separate"/>
    </w:r>
    <w:r w:rsidR="008A0B96">
      <w:rPr>
        <w:rFonts w:ascii="Verdana" w:hAnsi="Verdana" w:cs="Open Sans"/>
        <w:bCs/>
        <w:noProof/>
        <w:lang w:val="en-US"/>
      </w:rPr>
      <w:t>Trilo_12488</w:t>
    </w:r>
    <w:r w:rsidRPr="009F7137">
      <w:rPr>
        <w:rFonts w:ascii="Verdana" w:hAnsi="Verdana" w:cs="Open Sans"/>
        <w:bCs/>
        <w:lang w:val="en-US"/>
      </w:rPr>
      <w:fldChar w:fldCharType="end"/>
    </w:r>
  </w:p>
  <w:p w14:paraId="41181B60" w14:textId="0B3C5FED" w:rsidR="008C05F4" w:rsidRPr="00D55864" w:rsidRDefault="008C05F4" w:rsidP="009F7137">
    <w:pPr>
      <w:tabs>
        <w:tab w:val="center" w:pos="5103"/>
        <w:tab w:val="right" w:pos="10204"/>
      </w:tabs>
      <w:spacing w:after="240" w:line="276" w:lineRule="auto"/>
      <w:jc w:val="right"/>
      <w:rPr>
        <w:rFonts w:ascii="Metropolis Light" w:hAnsi="Metropolis Light" w:cs="Open Sans"/>
        <w:bCs/>
        <w:sz w:val="24"/>
        <w:szCs w:val="22"/>
        <w:lang w:val="en-US"/>
      </w:rPr>
    </w:pPr>
    <w:r w:rsidRPr="009F7137">
      <w:rPr>
        <w:rFonts w:ascii="Verdana" w:hAnsi="Verdana" w:cs="Open Sans"/>
      </w:rPr>
      <w:t xml:space="preserve">Page </w:t>
    </w:r>
    <w:r w:rsidRPr="009F7137">
      <w:rPr>
        <w:rFonts w:ascii="Verdana" w:hAnsi="Verdana" w:cs="Open Sans"/>
      </w:rPr>
      <w:fldChar w:fldCharType="begin"/>
    </w:r>
    <w:r w:rsidRPr="009F7137">
      <w:rPr>
        <w:rFonts w:ascii="Verdana" w:hAnsi="Verdana" w:cs="Open Sans"/>
      </w:rPr>
      <w:instrText xml:space="preserve"> PAGE </w:instrText>
    </w:r>
    <w:r w:rsidRPr="009F7137">
      <w:rPr>
        <w:rFonts w:ascii="Verdana" w:hAnsi="Verdana" w:cs="Open Sans"/>
      </w:rPr>
      <w:fldChar w:fldCharType="separate"/>
    </w:r>
    <w:r w:rsidRPr="009F7137">
      <w:rPr>
        <w:rFonts w:ascii="Verdana" w:hAnsi="Verdana" w:cs="Open Sans"/>
      </w:rPr>
      <w:t>1</w:t>
    </w:r>
    <w:r w:rsidRPr="009F7137">
      <w:rPr>
        <w:rFonts w:ascii="Verdana" w:hAnsi="Verdana" w:cs="Open Sans"/>
      </w:rPr>
      <w:fldChar w:fldCharType="end"/>
    </w:r>
    <w:r w:rsidRPr="009F7137">
      <w:rPr>
        <w:rFonts w:ascii="Verdana" w:hAnsi="Verdana" w:cs="Open Sans"/>
      </w:rPr>
      <w:t xml:space="preserve"> of </w:t>
    </w:r>
    <w:r w:rsidRPr="009F7137">
      <w:rPr>
        <w:rFonts w:ascii="Verdana" w:hAnsi="Verdana" w:cs="Open Sans"/>
      </w:rPr>
      <w:fldChar w:fldCharType="begin"/>
    </w:r>
    <w:r w:rsidRPr="009F7137">
      <w:rPr>
        <w:rFonts w:ascii="Verdana" w:hAnsi="Verdana" w:cs="Open Sans"/>
      </w:rPr>
      <w:instrText xml:space="preserve"> NUMPAGES </w:instrText>
    </w:r>
    <w:r w:rsidRPr="009F7137">
      <w:rPr>
        <w:rFonts w:ascii="Verdana" w:hAnsi="Verdana" w:cs="Open Sans"/>
      </w:rPr>
      <w:fldChar w:fldCharType="separate"/>
    </w:r>
    <w:r w:rsidRPr="009F7137">
      <w:rPr>
        <w:rFonts w:ascii="Verdana" w:hAnsi="Verdana" w:cs="Open Sans"/>
      </w:rPr>
      <w:t>1</w:t>
    </w:r>
    <w:r w:rsidRPr="009F7137">
      <w:rPr>
        <w:rFonts w:ascii="Verdana" w:hAnsi="Verdana" w:cs="Open Sans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BDA"/>
    <w:rsid w:val="000033CD"/>
    <w:rsid w:val="000B4A03"/>
    <w:rsid w:val="000C64C4"/>
    <w:rsid w:val="001300AF"/>
    <w:rsid w:val="00142B69"/>
    <w:rsid w:val="00151E46"/>
    <w:rsid w:val="0017279B"/>
    <w:rsid w:val="0019716A"/>
    <w:rsid w:val="001A51EE"/>
    <w:rsid w:val="001C4CE4"/>
    <w:rsid w:val="001E033D"/>
    <w:rsid w:val="001E5D44"/>
    <w:rsid w:val="00203687"/>
    <w:rsid w:val="00242C5F"/>
    <w:rsid w:val="00245897"/>
    <w:rsid w:val="002637CB"/>
    <w:rsid w:val="00266C29"/>
    <w:rsid w:val="00282B9C"/>
    <w:rsid w:val="002E3B05"/>
    <w:rsid w:val="00322638"/>
    <w:rsid w:val="003E482E"/>
    <w:rsid w:val="003E6034"/>
    <w:rsid w:val="00437B6A"/>
    <w:rsid w:val="004716E1"/>
    <w:rsid w:val="004A2C57"/>
    <w:rsid w:val="004B54B4"/>
    <w:rsid w:val="004C21BA"/>
    <w:rsid w:val="00524B0A"/>
    <w:rsid w:val="00554168"/>
    <w:rsid w:val="00577AC6"/>
    <w:rsid w:val="005906BF"/>
    <w:rsid w:val="005A5F8E"/>
    <w:rsid w:val="005C6097"/>
    <w:rsid w:val="005D3EBE"/>
    <w:rsid w:val="005D4803"/>
    <w:rsid w:val="005F531B"/>
    <w:rsid w:val="005F7B01"/>
    <w:rsid w:val="0060099B"/>
    <w:rsid w:val="00682BB8"/>
    <w:rsid w:val="0069022C"/>
    <w:rsid w:val="006B1D69"/>
    <w:rsid w:val="006B469D"/>
    <w:rsid w:val="006D2606"/>
    <w:rsid w:val="006D5391"/>
    <w:rsid w:val="006E7124"/>
    <w:rsid w:val="007032D0"/>
    <w:rsid w:val="007358F7"/>
    <w:rsid w:val="00754C8A"/>
    <w:rsid w:val="00784991"/>
    <w:rsid w:val="007D7F5E"/>
    <w:rsid w:val="0080455C"/>
    <w:rsid w:val="00815E56"/>
    <w:rsid w:val="00817773"/>
    <w:rsid w:val="00843FF0"/>
    <w:rsid w:val="008816C1"/>
    <w:rsid w:val="008A0B96"/>
    <w:rsid w:val="008C05F4"/>
    <w:rsid w:val="008D3A10"/>
    <w:rsid w:val="0091610E"/>
    <w:rsid w:val="00972FDE"/>
    <w:rsid w:val="00974792"/>
    <w:rsid w:val="00974A3E"/>
    <w:rsid w:val="009B2F70"/>
    <w:rsid w:val="009F7137"/>
    <w:rsid w:val="00A649F0"/>
    <w:rsid w:val="00AF735C"/>
    <w:rsid w:val="00B236A4"/>
    <w:rsid w:val="00B4461D"/>
    <w:rsid w:val="00C3282B"/>
    <w:rsid w:val="00C4774F"/>
    <w:rsid w:val="00CA3E5A"/>
    <w:rsid w:val="00CD03B5"/>
    <w:rsid w:val="00D50AEA"/>
    <w:rsid w:val="00D55864"/>
    <w:rsid w:val="00DA2DE5"/>
    <w:rsid w:val="00E418E9"/>
    <w:rsid w:val="00E80E2B"/>
    <w:rsid w:val="00EB2BDA"/>
    <w:rsid w:val="00EF63F3"/>
    <w:rsid w:val="00F9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EE50F2"/>
  <w15:chartTrackingRefBased/>
  <w15:docId w15:val="{981293BB-BBD4-4ECF-802D-F7DD797B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16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05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5F4"/>
  </w:style>
  <w:style w:type="paragraph" w:styleId="Footer">
    <w:name w:val="footer"/>
    <w:basedOn w:val="Normal"/>
    <w:link w:val="FooterChar"/>
    <w:uiPriority w:val="99"/>
    <w:unhideWhenUsed/>
    <w:rsid w:val="008C05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5F4"/>
  </w:style>
  <w:style w:type="character" w:styleId="Hyperlink">
    <w:name w:val="Hyperlink"/>
    <w:basedOn w:val="DefaultParagraphFont"/>
    <w:semiHidden/>
    <w:rsid w:val="008C05F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1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45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hyperlink" Target="https://twitter.com/trilo_equipment" TargetMode="External"/><Relationship Id="rId26" Type="http://schemas.openxmlformats.org/officeDocument/2006/relationships/hyperlink" Target="mailto:louise@panpublicity.co.uk" TargetMode="External"/><Relationship Id="rId3" Type="http://schemas.openxmlformats.org/officeDocument/2006/relationships/hyperlink" Target="http://www.trilo.com" TargetMode="External"/><Relationship Id="rId21" Type="http://schemas.openxmlformats.org/officeDocument/2006/relationships/image" Target="media/image50.png"/><Relationship Id="rId7" Type="http://schemas.openxmlformats.org/officeDocument/2006/relationships/image" Target="media/image5.png"/><Relationship Id="rId12" Type="http://schemas.openxmlformats.org/officeDocument/2006/relationships/hyperlink" Target="https://www.youtube.com/supertrilo" TargetMode="External"/><Relationship Id="rId17" Type="http://schemas.openxmlformats.org/officeDocument/2006/relationships/image" Target="media/image30.png"/><Relationship Id="rId25" Type="http://schemas.openxmlformats.org/officeDocument/2006/relationships/image" Target="media/image70.png"/><Relationship Id="rId33" Type="http://schemas.openxmlformats.org/officeDocument/2006/relationships/hyperlink" Target="https://uk.linkedin.com/company/pan-publicity-limited" TargetMode="External"/><Relationship Id="rId2" Type="http://schemas.openxmlformats.org/officeDocument/2006/relationships/hyperlink" Target="mailto:jv@trilo.com" TargetMode="External"/><Relationship Id="rId16" Type="http://schemas.openxmlformats.org/officeDocument/2006/relationships/hyperlink" Target="https://www.facebook.com/trilo.equipment" TargetMode="External"/><Relationship Id="rId20" Type="http://schemas.openxmlformats.org/officeDocument/2006/relationships/hyperlink" Target="https://www.instagram.com/trilomachines/" TargetMode="External"/><Relationship Id="rId29" Type="http://schemas.openxmlformats.org/officeDocument/2006/relationships/hyperlink" Target="https://uk.linkedin.com/company/pan-publicity-limited" TargetMode="External"/><Relationship Id="rId1" Type="http://schemas.openxmlformats.org/officeDocument/2006/relationships/image" Target="media/image3.png"/><Relationship Id="rId6" Type="http://schemas.openxmlformats.org/officeDocument/2006/relationships/hyperlink" Target="https://twitter.com/trilo_equipment" TargetMode="External"/><Relationship Id="rId11" Type="http://schemas.openxmlformats.org/officeDocument/2006/relationships/image" Target="media/image7.png"/><Relationship Id="rId24" Type="http://schemas.openxmlformats.org/officeDocument/2006/relationships/hyperlink" Target="https://www.youtube.com/supertrilo" TargetMode="External"/><Relationship Id="rId32" Type="http://schemas.openxmlformats.org/officeDocument/2006/relationships/hyperlink" Target="https://twitter.com/PanPublicity" TargetMode="External"/><Relationship Id="rId5" Type="http://schemas.openxmlformats.org/officeDocument/2006/relationships/image" Target="media/image4.png"/><Relationship Id="rId15" Type="http://schemas.openxmlformats.org/officeDocument/2006/relationships/hyperlink" Target="http://www.trilo.com" TargetMode="External"/><Relationship Id="rId23" Type="http://schemas.openxmlformats.org/officeDocument/2006/relationships/image" Target="media/image60.png"/><Relationship Id="rId28" Type="http://schemas.openxmlformats.org/officeDocument/2006/relationships/hyperlink" Target="https://twitter.com/PanPublicity" TargetMode="External"/><Relationship Id="rId10" Type="http://schemas.openxmlformats.org/officeDocument/2006/relationships/hyperlink" Target="https://www.linkedin.com/company/trilo/" TargetMode="External"/><Relationship Id="rId19" Type="http://schemas.openxmlformats.org/officeDocument/2006/relationships/image" Target="media/image40.png"/><Relationship Id="rId31" Type="http://schemas.openxmlformats.org/officeDocument/2006/relationships/hyperlink" Target="http://www.panpublicity.co.uk" TargetMode="External"/><Relationship Id="rId4" Type="http://schemas.openxmlformats.org/officeDocument/2006/relationships/hyperlink" Target="https://www.facebook.com/trilo.equipment" TargetMode="External"/><Relationship Id="rId9" Type="http://schemas.openxmlformats.org/officeDocument/2006/relationships/image" Target="media/image6.png"/><Relationship Id="rId14" Type="http://schemas.openxmlformats.org/officeDocument/2006/relationships/hyperlink" Target="mailto:jv@trilo.com" TargetMode="External"/><Relationship Id="rId22" Type="http://schemas.openxmlformats.org/officeDocument/2006/relationships/hyperlink" Target="https://www.linkedin.com/company/trilo/" TargetMode="External"/><Relationship Id="rId27" Type="http://schemas.openxmlformats.org/officeDocument/2006/relationships/hyperlink" Target="http://www.panpublicity.co.uk" TargetMode="External"/><Relationship Id="rId30" Type="http://schemas.openxmlformats.org/officeDocument/2006/relationships/hyperlink" Target="mailto:louise@panpublicity.co.uk" TargetMode="External"/><Relationship Id="rId8" Type="http://schemas.openxmlformats.org/officeDocument/2006/relationships/hyperlink" Target="https://www.instagram.com/trilomachi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PR%20News%20release%20templates\Trilo_N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96D47-1FF8-4EE6-85C1-85A76560D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Trilo_NR</Template>
  <TotalTime>7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Sharee</dc:creator>
  <cp:keywords/>
  <dc:description/>
  <cp:lastModifiedBy>Elena Cossar</cp:lastModifiedBy>
  <cp:revision>7</cp:revision>
  <dcterms:created xsi:type="dcterms:W3CDTF">2025-09-10T11:38:00Z</dcterms:created>
  <dcterms:modified xsi:type="dcterms:W3CDTF">2025-09-19T09:05:00Z</dcterms:modified>
</cp:coreProperties>
</file>